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9F" w:rsidRDefault="00E6299F" w:rsidP="00CC753C">
      <w:pPr>
        <w:spacing w:after="0" w:line="240" w:lineRule="auto"/>
        <w:jc w:val="center"/>
        <w:rPr>
          <w:rFonts w:ascii="Times New Roman" w:eastAsia="Calibri" w:hAnsi="Times New Roman" w:cs="Times New Roman"/>
          <w:b/>
          <w:sz w:val="24"/>
          <w:szCs w:val="24"/>
        </w:rPr>
      </w:pPr>
      <w:r w:rsidRPr="00E6299F">
        <w:rPr>
          <w:rFonts w:ascii="Times New Roman" w:eastAsia="Calibri" w:hAnsi="Times New Roman" w:cs="Times New Roman"/>
          <w:b/>
          <w:sz w:val="24"/>
          <w:szCs w:val="24"/>
        </w:rPr>
        <w:t>ПРЕДЛОЖЕНИЯ И ЗАМЕЧАНИЯ</w:t>
      </w:r>
      <w:r w:rsidRPr="00E6299F">
        <w:rPr>
          <w:rFonts w:ascii="Times New Roman" w:eastAsia="Calibri" w:hAnsi="Times New Roman" w:cs="Times New Roman"/>
          <w:b/>
          <w:sz w:val="24"/>
          <w:szCs w:val="24"/>
        </w:rPr>
        <w:br/>
        <w:t xml:space="preserve">к проекту </w:t>
      </w:r>
      <w:proofErr w:type="gramStart"/>
      <w:r w:rsidRPr="00E6299F">
        <w:rPr>
          <w:rFonts w:ascii="Times New Roman" w:eastAsia="Calibri" w:hAnsi="Times New Roman" w:cs="Times New Roman"/>
          <w:b/>
          <w:sz w:val="24"/>
          <w:szCs w:val="24"/>
        </w:rPr>
        <w:t>Правил  благоустройства</w:t>
      </w:r>
      <w:proofErr w:type="gramEnd"/>
      <w:r w:rsidRPr="00E6299F">
        <w:rPr>
          <w:rFonts w:ascii="Times New Roman" w:eastAsia="Calibri" w:hAnsi="Times New Roman" w:cs="Times New Roman"/>
          <w:b/>
          <w:sz w:val="24"/>
          <w:szCs w:val="24"/>
        </w:rPr>
        <w:t xml:space="preserve"> территории </w:t>
      </w:r>
      <w:proofErr w:type="spellStart"/>
      <w:r w:rsidRPr="00E6299F">
        <w:rPr>
          <w:rFonts w:ascii="Times New Roman" w:eastAsia="Calibri" w:hAnsi="Times New Roman" w:cs="Times New Roman"/>
          <w:b/>
          <w:sz w:val="24"/>
          <w:szCs w:val="24"/>
        </w:rPr>
        <w:t>Видимского</w:t>
      </w:r>
      <w:proofErr w:type="spellEnd"/>
      <w:r w:rsidRPr="00E6299F">
        <w:rPr>
          <w:rFonts w:ascii="Times New Roman" w:eastAsia="Calibri" w:hAnsi="Times New Roman" w:cs="Times New Roman"/>
          <w:b/>
          <w:sz w:val="24"/>
          <w:szCs w:val="24"/>
        </w:rPr>
        <w:t xml:space="preserve"> городского</w:t>
      </w:r>
      <w:r w:rsidR="00CC753C">
        <w:rPr>
          <w:rFonts w:ascii="Times New Roman" w:eastAsia="Calibri" w:hAnsi="Times New Roman" w:cs="Times New Roman"/>
          <w:b/>
          <w:sz w:val="24"/>
          <w:szCs w:val="24"/>
        </w:rPr>
        <w:t xml:space="preserve"> поселения </w:t>
      </w:r>
      <w:proofErr w:type="spellStart"/>
      <w:r w:rsidR="00CC753C">
        <w:rPr>
          <w:rFonts w:ascii="Times New Roman" w:eastAsia="Calibri" w:hAnsi="Times New Roman" w:cs="Times New Roman"/>
          <w:b/>
          <w:sz w:val="24"/>
          <w:szCs w:val="24"/>
        </w:rPr>
        <w:t>Нижнеилимского</w:t>
      </w:r>
      <w:proofErr w:type="spellEnd"/>
      <w:r w:rsidR="00CC753C">
        <w:rPr>
          <w:rFonts w:ascii="Times New Roman" w:eastAsia="Calibri" w:hAnsi="Times New Roman" w:cs="Times New Roman"/>
          <w:b/>
          <w:sz w:val="24"/>
          <w:szCs w:val="24"/>
        </w:rPr>
        <w:t xml:space="preserve"> района</w:t>
      </w:r>
    </w:p>
    <w:p w:rsidR="00CC753C" w:rsidRPr="00CC753C" w:rsidRDefault="00CC753C" w:rsidP="00CC753C">
      <w:pPr>
        <w:spacing w:after="0" w:line="240" w:lineRule="auto"/>
        <w:jc w:val="center"/>
        <w:rPr>
          <w:rFonts w:ascii="Times New Roman" w:eastAsia="Calibri" w:hAnsi="Times New Roman" w:cs="Times New Roman"/>
          <w:b/>
          <w:sz w:val="24"/>
          <w:szCs w:val="24"/>
        </w:rPr>
      </w:pP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r w:rsidRPr="00E6299F">
        <w:rPr>
          <w:rFonts w:ascii="Times New Roman" w:eastAsia="Calibri" w:hAnsi="Times New Roman" w:cs="Times New Roman"/>
          <w:sz w:val="24"/>
          <w:szCs w:val="24"/>
        </w:rPr>
        <w:t>Наименование заинтересованного лица (для юридических лиц и индивидуальных предпринимателей):</w:t>
      </w:r>
    </w:p>
    <w:p w:rsidR="00E6299F" w:rsidRPr="00CC753C" w:rsidRDefault="00CC753C" w:rsidP="00E6299F">
      <w:pPr>
        <w:spacing w:after="0" w:line="240" w:lineRule="auto"/>
        <w:ind w:left="120" w:right="-2"/>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Дума </w:t>
      </w:r>
      <w:proofErr w:type="spellStart"/>
      <w:r>
        <w:rPr>
          <w:rFonts w:ascii="Times New Roman" w:eastAsia="Calibri" w:hAnsi="Times New Roman" w:cs="Times New Roman"/>
          <w:sz w:val="24"/>
          <w:szCs w:val="24"/>
          <w:u w:val="single"/>
        </w:rPr>
        <w:t>Видимского</w:t>
      </w:r>
      <w:proofErr w:type="spellEnd"/>
      <w:r>
        <w:rPr>
          <w:rFonts w:ascii="Times New Roman" w:eastAsia="Calibri" w:hAnsi="Times New Roman" w:cs="Times New Roman"/>
          <w:sz w:val="24"/>
          <w:szCs w:val="24"/>
          <w:u w:val="single"/>
        </w:rPr>
        <w:t xml:space="preserve"> городского поселения </w:t>
      </w:r>
      <w:proofErr w:type="spellStart"/>
      <w:r>
        <w:rPr>
          <w:rFonts w:ascii="Times New Roman" w:eastAsia="Calibri" w:hAnsi="Times New Roman" w:cs="Times New Roman"/>
          <w:sz w:val="24"/>
          <w:szCs w:val="24"/>
          <w:u w:val="single"/>
        </w:rPr>
        <w:t>Нижнеилимского</w:t>
      </w:r>
      <w:proofErr w:type="spellEnd"/>
      <w:r>
        <w:rPr>
          <w:rFonts w:ascii="Times New Roman" w:eastAsia="Calibri" w:hAnsi="Times New Roman" w:cs="Times New Roman"/>
          <w:sz w:val="24"/>
          <w:szCs w:val="24"/>
          <w:u w:val="single"/>
        </w:rPr>
        <w:t xml:space="preserve"> района</w:t>
      </w: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r w:rsidRPr="00E6299F">
        <w:rPr>
          <w:rFonts w:ascii="Times New Roman" w:eastAsia="Calibri" w:hAnsi="Times New Roman" w:cs="Times New Roman"/>
          <w:sz w:val="24"/>
          <w:szCs w:val="24"/>
        </w:rPr>
        <w:t>Адрес местонахождения (для юридических лиц и индивидуальных предпринимателей):</w:t>
      </w:r>
    </w:p>
    <w:p w:rsidR="00E6299F" w:rsidRPr="00CC753C" w:rsidRDefault="00CC753C" w:rsidP="00E6299F">
      <w:pPr>
        <w:spacing w:after="0" w:line="240" w:lineRule="auto"/>
        <w:ind w:left="120" w:right="-2"/>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665660, Иркутская область, </w:t>
      </w:r>
      <w:proofErr w:type="spellStart"/>
      <w:r>
        <w:rPr>
          <w:rFonts w:ascii="Times New Roman" w:eastAsia="Calibri" w:hAnsi="Times New Roman" w:cs="Times New Roman"/>
          <w:sz w:val="24"/>
          <w:szCs w:val="24"/>
          <w:u w:val="single"/>
        </w:rPr>
        <w:t>Нижнеилимский</w:t>
      </w:r>
      <w:proofErr w:type="spellEnd"/>
      <w:r>
        <w:rPr>
          <w:rFonts w:ascii="Times New Roman" w:eastAsia="Calibri" w:hAnsi="Times New Roman" w:cs="Times New Roman"/>
          <w:sz w:val="24"/>
          <w:szCs w:val="24"/>
          <w:u w:val="single"/>
        </w:rPr>
        <w:t xml:space="preserve"> район, </w:t>
      </w:r>
      <w:proofErr w:type="spellStart"/>
      <w:proofErr w:type="gramStart"/>
      <w:r>
        <w:rPr>
          <w:rFonts w:ascii="Times New Roman" w:eastAsia="Calibri" w:hAnsi="Times New Roman" w:cs="Times New Roman"/>
          <w:sz w:val="24"/>
          <w:szCs w:val="24"/>
          <w:u w:val="single"/>
        </w:rPr>
        <w:t>рп.Видим,ул.Нагорная</w:t>
      </w:r>
      <w:proofErr w:type="spellEnd"/>
      <w:proofErr w:type="gramEnd"/>
      <w:r>
        <w:rPr>
          <w:rFonts w:ascii="Times New Roman" w:eastAsia="Calibri" w:hAnsi="Times New Roman" w:cs="Times New Roman"/>
          <w:sz w:val="24"/>
          <w:szCs w:val="24"/>
          <w:u w:val="single"/>
        </w:rPr>
        <w:t>, д.1а</w:t>
      </w: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r w:rsidRPr="00E6299F">
        <w:rPr>
          <w:rFonts w:ascii="Times New Roman" w:eastAsia="Calibri" w:hAnsi="Times New Roman" w:cs="Times New Roman"/>
          <w:sz w:val="24"/>
          <w:szCs w:val="24"/>
        </w:rPr>
        <w:t>ИНН, ОГРН, КПП (для юридических лиц и индивидуальных предпринимателей):</w:t>
      </w:r>
    </w:p>
    <w:p w:rsidR="00E6299F" w:rsidRPr="00DF2CB1" w:rsidRDefault="00DF2CB1" w:rsidP="00E6299F">
      <w:pPr>
        <w:spacing w:after="0" w:line="240" w:lineRule="auto"/>
        <w:ind w:left="120" w:right="-2"/>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3834011164/383401001 ОГРН 1063847000656</w:t>
      </w: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p>
    <w:p w:rsidR="00C876F3" w:rsidRPr="00C876F3" w:rsidRDefault="00E6299F" w:rsidP="00C876F3">
      <w:pPr>
        <w:spacing w:after="0" w:line="240" w:lineRule="auto"/>
        <w:ind w:left="120" w:right="-2"/>
        <w:jc w:val="both"/>
        <w:rPr>
          <w:rFonts w:ascii="Times New Roman" w:eastAsia="Calibri" w:hAnsi="Times New Roman" w:cs="Times New Roman"/>
          <w:sz w:val="24"/>
          <w:szCs w:val="24"/>
          <w:u w:val="single"/>
        </w:rPr>
      </w:pPr>
      <w:r w:rsidRPr="00E6299F">
        <w:rPr>
          <w:rFonts w:ascii="Times New Roman" w:eastAsia="Calibri" w:hAnsi="Times New Roman" w:cs="Times New Roman"/>
          <w:sz w:val="24"/>
          <w:szCs w:val="24"/>
        </w:rPr>
        <w:t>Номер контактного телефона:</w:t>
      </w:r>
      <w:r w:rsidR="00C876F3" w:rsidRPr="00C876F3">
        <w:rPr>
          <w:rFonts w:ascii="Times New Roman" w:eastAsia="Calibri" w:hAnsi="Times New Roman" w:cs="Times New Roman"/>
          <w:sz w:val="24"/>
          <w:szCs w:val="24"/>
        </w:rPr>
        <w:t xml:space="preserve"> </w:t>
      </w:r>
      <w:r w:rsidR="00C876F3" w:rsidRPr="00C876F3">
        <w:rPr>
          <w:rFonts w:ascii="Times New Roman" w:eastAsia="Calibri" w:hAnsi="Times New Roman" w:cs="Times New Roman"/>
          <w:sz w:val="24"/>
          <w:szCs w:val="24"/>
          <w:u w:val="single"/>
        </w:rPr>
        <w:t>89025417072</w:t>
      </w:r>
    </w:p>
    <w:p w:rsidR="00C876F3" w:rsidRDefault="00C876F3" w:rsidP="00E6299F">
      <w:pPr>
        <w:spacing w:after="0" w:line="240" w:lineRule="auto"/>
        <w:ind w:left="120" w:right="-2"/>
        <w:jc w:val="both"/>
        <w:rPr>
          <w:rFonts w:ascii="Times New Roman" w:eastAsia="Calibri" w:hAnsi="Times New Roman" w:cs="Times New Roman"/>
          <w:sz w:val="24"/>
          <w:szCs w:val="24"/>
        </w:rPr>
      </w:pPr>
      <w:bookmarkStart w:id="0" w:name="_GoBack"/>
      <w:bookmarkEnd w:id="0"/>
    </w:p>
    <w:p w:rsidR="00C876F3" w:rsidRPr="00C876F3" w:rsidRDefault="00C876F3" w:rsidP="00E6299F">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Предложения и замечания: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Председателем Думы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proofErr w:type="gramStart"/>
      <w:r w:rsidRPr="00C876F3">
        <w:rPr>
          <w:rFonts w:ascii="Times New Roman" w:eastAsia="Calibri" w:hAnsi="Times New Roman" w:cs="Times New Roman"/>
          <w:sz w:val="24"/>
          <w:szCs w:val="24"/>
        </w:rPr>
        <w:t>Музыкиным</w:t>
      </w:r>
      <w:proofErr w:type="spellEnd"/>
      <w:r w:rsidRPr="00C876F3">
        <w:rPr>
          <w:rFonts w:ascii="Times New Roman" w:eastAsia="Calibri" w:hAnsi="Times New Roman" w:cs="Times New Roman"/>
          <w:sz w:val="24"/>
          <w:szCs w:val="24"/>
        </w:rPr>
        <w:t xml:space="preserve">  Олегом</w:t>
      </w:r>
      <w:proofErr w:type="gramEnd"/>
      <w:r w:rsidRPr="00C876F3">
        <w:rPr>
          <w:rFonts w:ascii="Times New Roman" w:eastAsia="Calibri" w:hAnsi="Times New Roman" w:cs="Times New Roman"/>
          <w:sz w:val="24"/>
          <w:szCs w:val="24"/>
        </w:rPr>
        <w:t xml:space="preserve"> Ивановичем было предложено оставить  Правила благоустройства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в  прежней редакции, утвержденных решением Думы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 Об утверждении Правил благоустройства и содержания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от 21.02.2017 г. № 46. </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Внести изменения в «Правила благоустройства и содержания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утверждённые решением Думы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от 21.02.2017 года №46:</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1.1.В статье 1 пункт 1.4 после слов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дополнить словами «приказа Минстроя России от 13 апреля 2017 года № 711/</w:t>
      </w:r>
      <w:proofErr w:type="spellStart"/>
      <w:r w:rsidRPr="00C876F3">
        <w:rPr>
          <w:rFonts w:ascii="Times New Roman" w:eastAsia="Calibri" w:hAnsi="Times New Roman" w:cs="Times New Roman"/>
          <w:sz w:val="24"/>
          <w:szCs w:val="24"/>
        </w:rPr>
        <w:t>пр</w:t>
      </w:r>
      <w:proofErr w:type="spellEnd"/>
      <w:r w:rsidRPr="00C876F3">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1.2. Статью 2 изложить в следующей редакции: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Статья 2. Основные понятия и термины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Для целей настоящих Правил используются следующие основные понятия: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Благоустройство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 комплекс предусмотренных правилами благоустройства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Внутриквартальный проезд – проезд, включая тротуары, расположенный на территории за границами красных линий внутри квартала;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Газон - участок, занятый преимущественно естественно произрастающей или засеянной травянистой растительностью (дерновый покров).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lastRenderedPageBreak/>
        <w:t xml:space="preserve">         Зеленая зона населенного пункта - территория за пределами границы населенного пункта, расположенная на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Крупногабаритные отходы (далее - КГО) – отходы, габариты которых требуют специальных подходов и оборудования при обращении с ними;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Объекты благоустройства – территории различного функционального назначения, на которых осуществляется деятельность по благоустройству;</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Ручная уборка - уборка территорий ручным способом с применением средств малой механизации;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Смет - отходы (мусор, состоящий, как правило, из песка, пыли, листвы) от уборки территорий общего пользования;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Снежный вал - временное образование из снега, наледи, формируемое в результате их сгребания вдоль проезжей части улиц или на обочинах дорог;</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парки, скверы, бульвары.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lastRenderedPageBreak/>
        <w:t xml:space="preserve">         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Фасад - наружная стена здания, строения либо сооружения;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1.3. Дополнить статьями 4,5,6,7,8,9,10 следующего содержания:</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4. Формы участия граждан в благоустройстве территорий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 Граждане на добровольной основе принимают участие в благоустройстве территории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 </w:t>
      </w:r>
      <w:r w:rsidRPr="00C876F3">
        <w:rPr>
          <w:rFonts w:ascii="Times New Roman" w:eastAsia="Calibri"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общественного участия на стадии проектирования или размещения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C876F3">
        <w:rPr>
          <w:rFonts w:ascii="Times New Roman" w:eastAsia="Calibri" w:hAnsi="Times New Roman" w:cs="Times New Roman"/>
          <w:sz w:val="24"/>
          <w:szCs w:val="24"/>
        </w:rPr>
        <w:br/>
        <w:t xml:space="preserve">о проведении работ по благоустройству прилегающей территории (далее - соглашение) </w:t>
      </w:r>
      <w:r w:rsidRPr="00C876F3">
        <w:rPr>
          <w:rFonts w:ascii="Times New Roman" w:eastAsia="Calibri" w:hAnsi="Times New Roman" w:cs="Times New Roman"/>
          <w:sz w:val="24"/>
          <w:szCs w:val="24"/>
        </w:rPr>
        <w:br/>
        <w:t xml:space="preserve">с администрацией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C876F3">
        <w:rPr>
          <w:rFonts w:ascii="Times New Roman" w:eastAsia="Calibri" w:hAnsi="Times New Roman" w:cs="Times New Roman"/>
          <w:sz w:val="24"/>
          <w:szCs w:val="24"/>
        </w:rPr>
        <w:br/>
        <w:t xml:space="preserve">с Правилами благоустройства территории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 xml:space="preserve">Статья 5. Установление границ прилегающих территорий зданий            </w:t>
      </w:r>
      <w:proofErr w:type="gramStart"/>
      <w:r w:rsidRPr="00C876F3">
        <w:rPr>
          <w:rFonts w:ascii="Times New Roman" w:eastAsia="Calibri" w:hAnsi="Times New Roman" w:cs="Times New Roman"/>
          <w:b/>
          <w:sz w:val="24"/>
          <w:szCs w:val="24"/>
        </w:rPr>
        <w:t xml:space="preserve">   (</w:t>
      </w:r>
      <w:proofErr w:type="gramEnd"/>
      <w:r w:rsidRPr="00C876F3">
        <w:rPr>
          <w:rFonts w:ascii="Times New Roman" w:eastAsia="Calibri" w:hAnsi="Times New Roman" w:cs="Times New Roman"/>
          <w:b/>
          <w:sz w:val="24"/>
          <w:szCs w:val="24"/>
        </w:rPr>
        <w:t>помещений в них) и сооружений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 Границы прилегающей территории зданий (помещений в них) и сооружений устанавливаются в размере </w:t>
      </w:r>
      <w:r w:rsidRPr="00C876F3">
        <w:rPr>
          <w:rFonts w:ascii="Times New Roman" w:eastAsia="Calibri" w:hAnsi="Times New Roman" w:cs="Times New Roman"/>
          <w:i/>
          <w:sz w:val="24"/>
          <w:szCs w:val="24"/>
        </w:rPr>
        <w:t xml:space="preserve">(устанавливает администрация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   </w:t>
      </w:r>
      <w:r w:rsidRPr="00C876F3">
        <w:rPr>
          <w:rFonts w:ascii="Times New Roman" w:eastAsia="Calibri" w:hAnsi="Times New Roman" w:cs="Times New Roman"/>
          <w:i/>
          <w:sz w:val="24"/>
          <w:szCs w:val="24"/>
          <w:u w:val="single"/>
        </w:rPr>
        <w:t>не менее   5</w:t>
      </w:r>
      <w:r w:rsidRPr="00C876F3">
        <w:rPr>
          <w:rFonts w:ascii="Times New Roman" w:eastAsia="Calibri" w:hAnsi="Times New Roman" w:cs="Times New Roman"/>
          <w:i/>
          <w:sz w:val="24"/>
          <w:szCs w:val="24"/>
        </w:rPr>
        <w:t xml:space="preserve">   </w:t>
      </w:r>
      <w:r w:rsidRPr="00C876F3">
        <w:rPr>
          <w:rFonts w:ascii="Times New Roman" w:eastAsia="Calibri" w:hAnsi="Times New Roman" w:cs="Times New Roman"/>
          <w:sz w:val="24"/>
          <w:szCs w:val="24"/>
        </w:rPr>
        <w:t>метров по внешнему контуру отступа: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от границ обособленной территории - при наличии обособленной территории зданий и сооружений;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от внешнего контура зданий (помещений в них) и сооружений - при отсутствии обособленной территории.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2. Границы прилегающей территории зданий (помещений в них) и сооружений отображаются на схеме.</w:t>
      </w:r>
    </w:p>
    <w:p w:rsidR="00C876F3" w:rsidRPr="00C876F3" w:rsidRDefault="00C876F3" w:rsidP="00C876F3">
      <w:pPr>
        <w:spacing w:after="0" w:line="240" w:lineRule="auto"/>
        <w:ind w:left="120" w:right="-2"/>
        <w:jc w:val="both"/>
        <w:rPr>
          <w:rFonts w:ascii="Times New Roman" w:eastAsia="Calibri" w:hAnsi="Times New Roman" w:cs="Times New Roman"/>
          <w:i/>
          <w:sz w:val="24"/>
          <w:szCs w:val="24"/>
        </w:rPr>
      </w:pPr>
      <w:r w:rsidRPr="00C876F3">
        <w:rPr>
          <w:rFonts w:ascii="Times New Roman" w:eastAsia="Calibri" w:hAnsi="Times New Roman" w:cs="Times New Roman"/>
          <w:sz w:val="24"/>
          <w:szCs w:val="24"/>
        </w:rPr>
        <w:t xml:space="preserve">Схема изготавливается администрацией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 </w:t>
      </w:r>
      <w:r w:rsidRPr="00C876F3">
        <w:rPr>
          <w:rFonts w:ascii="Times New Roman" w:eastAsia="Calibri" w:hAnsi="Times New Roman" w:cs="Times New Roman"/>
          <w:sz w:val="24"/>
          <w:szCs w:val="24"/>
        </w:rPr>
        <w:t xml:space="preserve">и утверждается постановлением администрации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6. Формы участия граждан в благоустройстве территорий на стадии проектирования и размещения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C876F3">
        <w:rPr>
          <w:rFonts w:ascii="Times New Roman" w:eastAsia="Calibri" w:hAnsi="Times New Roman" w:cs="Times New Roman"/>
          <w:sz w:val="24"/>
          <w:szCs w:val="24"/>
        </w:rPr>
        <w:br/>
        <w:t>в проектировании любых изменений, на достижение согласия по целям и планам реализации проектов.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2 Открытое обсуждение документации по благоустройству территорий </w:t>
      </w:r>
      <w:r w:rsidRPr="00C876F3">
        <w:rPr>
          <w:rFonts w:ascii="Times New Roman" w:eastAsia="Calibri" w:hAnsi="Times New Roman" w:cs="Times New Roman"/>
          <w:sz w:val="24"/>
          <w:szCs w:val="24"/>
        </w:rPr>
        <w:br/>
        <w:t>и размещения элементов благоустройства организовывается на этапе формулирования задач.</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а</w:t>
      </w:r>
      <w:proofErr w:type="gramEnd"/>
      <w:r w:rsidRPr="00C876F3">
        <w:rPr>
          <w:rFonts w:ascii="Times New Roman" w:eastAsia="Calibri"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lastRenderedPageBreak/>
        <w:t>б</w:t>
      </w:r>
      <w:proofErr w:type="gramEnd"/>
      <w:r w:rsidRPr="00C876F3">
        <w:rPr>
          <w:rFonts w:ascii="Times New Roman" w:eastAsia="Calibri" w:hAnsi="Times New Roman" w:cs="Times New Roman"/>
          <w:sz w:val="24"/>
          <w:szCs w:val="24"/>
        </w:rPr>
        <w:t>)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в</w:t>
      </w:r>
      <w:proofErr w:type="gramEnd"/>
      <w:r w:rsidRPr="00C876F3">
        <w:rPr>
          <w:rFonts w:ascii="Times New Roman" w:eastAsia="Calibri"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г</w:t>
      </w:r>
      <w:proofErr w:type="gramEnd"/>
      <w:r w:rsidRPr="00C876F3">
        <w:rPr>
          <w:rFonts w:ascii="Times New Roman" w:eastAsia="Calibri" w:hAnsi="Times New Roman" w:cs="Times New Roman"/>
          <w:sz w:val="24"/>
          <w:szCs w:val="24"/>
        </w:rPr>
        <w:t>) консультации в выборе типов покрытий, с учетом функционального зонирования территории;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д</w:t>
      </w:r>
      <w:proofErr w:type="gramEnd"/>
      <w:r w:rsidRPr="00C876F3">
        <w:rPr>
          <w:rFonts w:ascii="Times New Roman" w:eastAsia="Calibri" w:hAnsi="Times New Roman" w:cs="Times New Roman"/>
          <w:sz w:val="24"/>
          <w:szCs w:val="24"/>
        </w:rPr>
        <w:t>) консультации по предполагаемым типам озеленения;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е</w:t>
      </w:r>
      <w:proofErr w:type="gramEnd"/>
      <w:r w:rsidRPr="00C876F3">
        <w:rPr>
          <w:rFonts w:ascii="Times New Roman" w:eastAsia="Calibri" w:hAnsi="Times New Roman" w:cs="Times New Roman"/>
          <w:sz w:val="24"/>
          <w:szCs w:val="24"/>
        </w:rPr>
        <w:t>) консультации по предполагаемым типам освещения и осветительного оборудования;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ж</w:t>
      </w:r>
      <w:proofErr w:type="gramEnd"/>
      <w:r w:rsidRPr="00C876F3">
        <w:rPr>
          <w:rFonts w:ascii="Times New Roman" w:eastAsia="Calibri"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з</w:t>
      </w:r>
      <w:proofErr w:type="gramEnd"/>
      <w:r w:rsidRPr="00C876F3">
        <w:rPr>
          <w:rFonts w:ascii="Times New Roman" w:eastAsia="Calibri"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и</w:t>
      </w:r>
      <w:proofErr w:type="gramEnd"/>
      <w:r w:rsidRPr="00C876F3">
        <w:rPr>
          <w:rFonts w:ascii="Times New Roman" w:eastAsia="Calibri"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roofErr w:type="gramStart"/>
      <w:r w:rsidRPr="00C876F3">
        <w:rPr>
          <w:rFonts w:ascii="Times New Roman" w:eastAsia="Calibri" w:hAnsi="Times New Roman" w:cs="Times New Roman"/>
          <w:sz w:val="24"/>
          <w:szCs w:val="24"/>
        </w:rPr>
        <w:t>к</w:t>
      </w:r>
      <w:proofErr w:type="gramEnd"/>
      <w:r w:rsidRPr="00C876F3">
        <w:rPr>
          <w:rFonts w:ascii="Times New Roman" w:eastAsia="Calibri"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7. Информирование граждан о благоустройстве территорий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1 Все решения, касающиеся благоустройства и развития территорий, принимаются открыто и гласно, с учетом мнения собственников зданий (помещений в них) и </w:t>
      </w:r>
      <w:proofErr w:type="gramStart"/>
      <w:r w:rsidRPr="00C876F3">
        <w:rPr>
          <w:rFonts w:ascii="Times New Roman" w:eastAsia="Calibri" w:hAnsi="Times New Roman" w:cs="Times New Roman"/>
          <w:sz w:val="24"/>
          <w:szCs w:val="24"/>
        </w:rPr>
        <w:t>сооружений</w:t>
      </w:r>
      <w:proofErr w:type="gramEnd"/>
      <w:r w:rsidRPr="00C876F3">
        <w:rPr>
          <w:rFonts w:ascii="Times New Roman" w:eastAsia="Calibri" w:hAnsi="Times New Roman" w:cs="Times New Roman"/>
          <w:sz w:val="24"/>
          <w:szCs w:val="24"/>
        </w:rPr>
        <w:t xml:space="preserve"> и иных заинтересованных лиц.</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8. Виды работ по благоустройству.</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К работам по благоустройству территории относятся: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Проектирование объектов;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Размещение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Содержание и ремонт объектов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Содержание и ремонт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Ликвидация несанкционированных свалок, очаговых навалов отходов;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Освобождение объектов благоустройства от самовольно размещенных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Выявление, перемещение и утилизация разукомплектованных транспортных средств;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Содержание животных на территориях общего пользования;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Восстановление нарушенного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9. Запрещенные виды деятельности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На территории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 </w:t>
      </w:r>
      <w:r w:rsidRPr="00C876F3">
        <w:rPr>
          <w:rFonts w:ascii="Times New Roman" w:eastAsia="Calibri" w:hAnsi="Times New Roman" w:cs="Times New Roman"/>
          <w:sz w:val="24"/>
          <w:szCs w:val="24"/>
        </w:rPr>
        <w:t>запрещено:</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мойка транспортных средств, их ремонт вне специально оборудованных для этого мест;</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загромождение проезжей части дорог при производстве земляных и строительных работ;</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засорение, засыпание водоемов или устройство на них запруд;</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засорение зон санитарной охраны водозаборных и водопроводных сооружений;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lastRenderedPageBreak/>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proofErr w:type="gramStart"/>
      <w:r w:rsidRPr="00C876F3">
        <w:rPr>
          <w:rFonts w:ascii="Times New Roman" w:eastAsia="Calibri" w:hAnsi="Times New Roman" w:cs="Times New Roman"/>
          <w:sz w:val="24"/>
          <w:szCs w:val="24"/>
        </w:rPr>
        <w:t>блокированной  жилищной</w:t>
      </w:r>
      <w:proofErr w:type="gramEnd"/>
      <w:r w:rsidRPr="00C876F3">
        <w:rPr>
          <w:rFonts w:ascii="Times New Roman" w:eastAsia="Calibri" w:hAnsi="Times New Roman" w:cs="Times New Roman"/>
          <w:sz w:val="24"/>
          <w:szCs w:val="24"/>
        </w:rPr>
        <w:t xml:space="preserve"> застройки строительных отходов, металлолома, разукомплектованного транспорта, песка, грунта, мусора;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производство земляных работ без ордера, выдаваемого администрацией </w:t>
      </w:r>
      <w:proofErr w:type="spellStart"/>
      <w:r w:rsidRPr="00C876F3">
        <w:rPr>
          <w:rFonts w:ascii="Times New Roman" w:eastAsia="Calibri" w:hAnsi="Times New Roman" w:cs="Times New Roman"/>
          <w:i/>
          <w:sz w:val="24"/>
          <w:szCs w:val="24"/>
        </w:rPr>
        <w:t>Видимского</w:t>
      </w:r>
      <w:proofErr w:type="spellEnd"/>
      <w:r w:rsidRPr="00C876F3">
        <w:rPr>
          <w:rFonts w:ascii="Times New Roman" w:eastAsia="Calibri" w:hAnsi="Times New Roman" w:cs="Times New Roman"/>
          <w:i/>
          <w:sz w:val="24"/>
          <w:szCs w:val="24"/>
        </w:rPr>
        <w:t xml:space="preserve"> городского поселения </w:t>
      </w:r>
      <w:proofErr w:type="spellStart"/>
      <w:r w:rsidRPr="00C876F3">
        <w:rPr>
          <w:rFonts w:ascii="Times New Roman" w:eastAsia="Calibri" w:hAnsi="Times New Roman" w:cs="Times New Roman"/>
          <w:i/>
          <w:sz w:val="24"/>
          <w:szCs w:val="24"/>
        </w:rPr>
        <w:t>Нижнеилимского</w:t>
      </w:r>
      <w:proofErr w:type="spellEnd"/>
      <w:r w:rsidRPr="00C876F3">
        <w:rPr>
          <w:rFonts w:ascii="Times New Roman" w:eastAsia="Calibri" w:hAnsi="Times New Roman" w:cs="Times New Roman"/>
          <w:i/>
          <w:sz w:val="24"/>
          <w:szCs w:val="24"/>
        </w:rPr>
        <w:t xml:space="preserve"> района</w:t>
      </w:r>
      <w:r w:rsidRPr="00C876F3">
        <w:rPr>
          <w:rFonts w:ascii="Times New Roman" w:eastAsia="Calibri" w:hAnsi="Times New Roman" w:cs="Times New Roman"/>
          <w:sz w:val="24"/>
          <w:szCs w:val="24"/>
        </w:rPr>
        <w:t xml:space="preserve"> в порядке, установленном муниципальным правовым актом.</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размещение плакатов, афиш, объявлений, рекламных материалов, иной печатной продукции на зданиях, </w:t>
      </w:r>
      <w:proofErr w:type="gramStart"/>
      <w:r w:rsidRPr="00C876F3">
        <w:rPr>
          <w:rFonts w:ascii="Times New Roman" w:eastAsia="Calibri" w:hAnsi="Times New Roman" w:cs="Times New Roman"/>
          <w:sz w:val="24"/>
          <w:szCs w:val="24"/>
        </w:rPr>
        <w:t>строениях,  сооружениях</w:t>
      </w:r>
      <w:proofErr w:type="gramEnd"/>
      <w:r w:rsidRPr="00C876F3">
        <w:rPr>
          <w:rFonts w:ascii="Times New Roman" w:eastAsia="Calibri" w:hAnsi="Times New Roman" w:cs="Times New Roman"/>
          <w:sz w:val="24"/>
          <w:szCs w:val="24"/>
        </w:rPr>
        <w:t xml:space="preserve">,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обустройство выгребных ям, уборных за территорией домовладений.</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w:t>
      </w:r>
      <w:proofErr w:type="gramStart"/>
      <w:r w:rsidRPr="00C876F3">
        <w:rPr>
          <w:rFonts w:ascii="Times New Roman" w:eastAsia="Calibri" w:hAnsi="Times New Roman" w:cs="Times New Roman"/>
          <w:sz w:val="24"/>
          <w:szCs w:val="24"/>
        </w:rPr>
        <w:t>средствам,  запрещается</w:t>
      </w:r>
      <w:proofErr w:type="gramEnd"/>
      <w:r w:rsidRPr="00C876F3">
        <w:rPr>
          <w:rFonts w:ascii="Times New Roman" w:eastAsia="Calibri" w:hAnsi="Times New Roman" w:cs="Times New Roman"/>
          <w:sz w:val="24"/>
          <w:szCs w:val="24"/>
        </w:rPr>
        <w:t xml:space="preserve"> допускать порчу скотом зеленых насаждений, допускать потраву цветников и посевов культур.</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10. Виды элементов благоустройства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1. Элементы благоустройства подразделяются на следующие виды: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 архитектурные детали и конструктивные элементы фасадов,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C876F3" w:rsidRPr="00C876F3" w:rsidRDefault="00C876F3" w:rsidP="00C876F3">
      <w:pPr>
        <w:spacing w:after="0" w:line="240" w:lineRule="auto"/>
        <w:ind w:left="120" w:right="-2" w:firstLine="447"/>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876F3">
        <w:rPr>
          <w:rFonts w:ascii="Times New Roman" w:eastAsia="Calibri" w:hAnsi="Times New Roman" w:cs="Times New Roman"/>
          <w:sz w:val="24"/>
          <w:szCs w:val="24"/>
        </w:rPr>
        <w:t>перголы</w:t>
      </w:r>
      <w:proofErr w:type="spellEnd"/>
      <w:r w:rsidRPr="00C876F3">
        <w:rPr>
          <w:rFonts w:ascii="Times New Roman" w:eastAsia="Calibri" w:hAnsi="Times New Roman" w:cs="Times New Roman"/>
          <w:sz w:val="24"/>
          <w:szCs w:val="24"/>
        </w:rPr>
        <w:t>), вазоны, цветочницы;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lastRenderedPageBreak/>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876F3">
        <w:rPr>
          <w:rFonts w:ascii="Times New Roman" w:eastAsia="Calibri" w:hAnsi="Times New Roman" w:cs="Times New Roman"/>
          <w:sz w:val="24"/>
          <w:szCs w:val="24"/>
        </w:rPr>
        <w:t>перелезания</w:t>
      </w:r>
      <w:proofErr w:type="spellEnd"/>
      <w:r w:rsidRPr="00C876F3">
        <w:rPr>
          <w:rFonts w:ascii="Times New Roman" w:eastAsia="Calibri" w:hAnsi="Times New Roman" w:cs="Times New Roman"/>
          <w:sz w:val="24"/>
          <w:szCs w:val="24"/>
        </w:rPr>
        <w:t>,</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детский спортивный комплекс, комплекс спортивного оборудования, спираль, </w:t>
      </w:r>
      <w:proofErr w:type="spellStart"/>
      <w:r w:rsidRPr="00C876F3">
        <w:rPr>
          <w:rFonts w:ascii="Times New Roman" w:eastAsia="Calibri" w:hAnsi="Times New Roman" w:cs="Times New Roman"/>
          <w:sz w:val="24"/>
          <w:szCs w:val="24"/>
        </w:rPr>
        <w:t>рукоход</w:t>
      </w:r>
      <w:proofErr w:type="spellEnd"/>
      <w:r w:rsidRPr="00C876F3">
        <w:rPr>
          <w:rFonts w:ascii="Times New Roman" w:eastAsia="Calibri"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объекты, предназначенные для организации дорожного движения;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опоры, в том числе опора дорожного знака, опора стационарного электрического освещения;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растительный компонент, в том числе дерево, кустарник, травянистое растение, лиана, цветы;</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876F3">
        <w:rPr>
          <w:rFonts w:ascii="Times New Roman" w:eastAsia="Calibri" w:hAnsi="Times New Roman" w:cs="Times New Roman"/>
          <w:sz w:val="24"/>
          <w:szCs w:val="24"/>
        </w:rPr>
        <w:t>металлодекор</w:t>
      </w:r>
      <w:proofErr w:type="spellEnd"/>
      <w:r w:rsidRPr="00C876F3">
        <w:rPr>
          <w:rFonts w:ascii="Times New Roman" w:eastAsia="Calibri" w:hAnsi="Times New Roman" w:cs="Times New Roman"/>
          <w:sz w:val="24"/>
          <w:szCs w:val="24"/>
        </w:rPr>
        <w:t>, отделка фасадов (штукатурка, облицовка, окраска);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1.3. Статью 7 считать пунктом 2 статьи 10.</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1.4. Статьи 4,5,6,8,9,10,11 считать соответствующими статьям 11, 12,13,14,15,16,17.</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1.5. Дополнить статьёй 18 следующего содержания:</w:t>
      </w:r>
    </w:p>
    <w:p w:rsidR="00C876F3" w:rsidRPr="00C876F3" w:rsidRDefault="00C876F3" w:rsidP="00C876F3">
      <w:pPr>
        <w:spacing w:after="0" w:line="240" w:lineRule="auto"/>
        <w:ind w:left="120" w:right="-2"/>
        <w:jc w:val="both"/>
        <w:rPr>
          <w:rFonts w:ascii="Times New Roman" w:eastAsia="Calibri" w:hAnsi="Times New Roman" w:cs="Times New Roman"/>
          <w:b/>
          <w:sz w:val="24"/>
          <w:szCs w:val="24"/>
        </w:rPr>
      </w:pPr>
      <w:r w:rsidRPr="00C876F3">
        <w:rPr>
          <w:rFonts w:ascii="Times New Roman" w:eastAsia="Calibri" w:hAnsi="Times New Roman" w:cs="Times New Roman"/>
          <w:b/>
          <w:sz w:val="24"/>
          <w:szCs w:val="24"/>
        </w:rPr>
        <w:t>Статья 18. Ликвидация несанкционированных свалок и очаговых навалов, отходов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1. На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запрещается накапливать и размещать отходы производства и потребления в несанкционированных местах.</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2.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proofErr w:type="gramStart"/>
      <w:r w:rsidRPr="00C876F3">
        <w:rPr>
          <w:rFonts w:ascii="Times New Roman" w:eastAsia="Calibri" w:hAnsi="Times New Roman" w:cs="Times New Roman"/>
          <w:sz w:val="24"/>
          <w:szCs w:val="24"/>
        </w:rPr>
        <w:t>администрацию  на</w:t>
      </w:r>
      <w:proofErr w:type="gramEnd"/>
      <w:r w:rsidRPr="00C876F3">
        <w:rPr>
          <w:rFonts w:ascii="Times New Roman" w:eastAsia="Calibri" w:hAnsi="Times New Roman" w:cs="Times New Roman"/>
          <w:sz w:val="24"/>
          <w:szCs w:val="24"/>
        </w:rPr>
        <w:t xml:space="preserve">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3. Уполномоченные лица администрации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обязаны не реже 1 раза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w:t>
      </w:r>
      <w:r w:rsidRPr="00C876F3">
        <w:rPr>
          <w:rFonts w:ascii="Times New Roman" w:eastAsia="Calibri" w:hAnsi="Times New Roman" w:cs="Times New Roman"/>
          <w:sz w:val="24"/>
          <w:szCs w:val="24"/>
        </w:rPr>
        <w:lastRenderedPageBreak/>
        <w:t>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Pr="00C876F3">
        <w:rPr>
          <w:rFonts w:ascii="Times New Roman" w:eastAsia="Calibri" w:hAnsi="Times New Roman" w:cs="Times New Roman"/>
          <w:sz w:val="24"/>
          <w:szCs w:val="24"/>
        </w:rPr>
        <w:t>Видимского</w:t>
      </w:r>
      <w:proofErr w:type="spellEnd"/>
      <w:r w:rsidRPr="00C876F3">
        <w:rPr>
          <w:rFonts w:ascii="Times New Roman" w:eastAsia="Calibri" w:hAnsi="Times New Roman" w:cs="Times New Roman"/>
          <w:sz w:val="24"/>
          <w:szCs w:val="24"/>
        </w:rPr>
        <w:t xml:space="preserve"> городского поселения </w:t>
      </w:r>
      <w:proofErr w:type="spellStart"/>
      <w:r w:rsidRPr="00C876F3">
        <w:rPr>
          <w:rFonts w:ascii="Times New Roman" w:eastAsia="Calibri" w:hAnsi="Times New Roman" w:cs="Times New Roman"/>
          <w:sz w:val="24"/>
          <w:szCs w:val="24"/>
        </w:rPr>
        <w:t>Нижнеилимского</w:t>
      </w:r>
      <w:proofErr w:type="spellEnd"/>
      <w:r w:rsidRPr="00C876F3">
        <w:rPr>
          <w:rFonts w:ascii="Times New Roman" w:eastAsia="Calibri" w:hAnsi="Times New Roman" w:cs="Times New Roman"/>
          <w:sz w:val="24"/>
          <w:szCs w:val="24"/>
        </w:rPr>
        <w:t xml:space="preserve"> района, имеют право осуществить фото-, </w:t>
      </w:r>
      <w:proofErr w:type="spellStart"/>
      <w:r w:rsidRPr="00C876F3">
        <w:rPr>
          <w:rFonts w:ascii="Times New Roman" w:eastAsia="Calibri" w:hAnsi="Times New Roman" w:cs="Times New Roman"/>
          <w:sz w:val="24"/>
          <w:szCs w:val="24"/>
        </w:rPr>
        <w:t>видеофиксацию</w:t>
      </w:r>
      <w:proofErr w:type="spellEnd"/>
      <w:r w:rsidRPr="00C876F3">
        <w:rPr>
          <w:rFonts w:ascii="Times New Roman" w:eastAsia="Calibri"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876F3">
        <w:rPr>
          <w:rFonts w:ascii="Times New Roman" w:eastAsia="Calibri" w:hAnsi="Times New Roman" w:cs="Times New Roman"/>
          <w:sz w:val="24"/>
          <w:szCs w:val="24"/>
        </w:rPr>
        <w:t>видеофиксации</w:t>
      </w:r>
      <w:proofErr w:type="spellEnd"/>
      <w:r w:rsidRPr="00C876F3">
        <w:rPr>
          <w:rFonts w:ascii="Times New Roman" w:eastAsia="Calibri" w:hAnsi="Times New Roman" w:cs="Times New Roman"/>
          <w:sz w:val="24"/>
          <w:szCs w:val="24"/>
        </w:rPr>
        <w:t>.</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6.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1.6. Статьи 12,13,14 считать соответствующими статьям 19,20,21.</w:t>
      </w:r>
    </w:p>
    <w:p w:rsidR="00C876F3" w:rsidRPr="00C876F3" w:rsidRDefault="00C876F3" w:rsidP="00C876F3">
      <w:pPr>
        <w:spacing w:after="0" w:line="240" w:lineRule="auto"/>
        <w:ind w:left="120" w:right="-2"/>
        <w:jc w:val="both"/>
        <w:rPr>
          <w:rFonts w:ascii="Times New Roman" w:eastAsia="Calibri" w:hAnsi="Times New Roman" w:cs="Times New Roman"/>
          <w:sz w:val="24"/>
          <w:szCs w:val="24"/>
        </w:rPr>
      </w:pPr>
    </w:p>
    <w:p w:rsidR="00C876F3" w:rsidRDefault="00C876F3" w:rsidP="00C876F3">
      <w:pPr>
        <w:spacing w:after="0" w:line="240" w:lineRule="auto"/>
        <w:ind w:left="-567" w:right="-2"/>
        <w:jc w:val="both"/>
        <w:rPr>
          <w:rFonts w:ascii="Times New Roman" w:eastAsia="Calibri" w:hAnsi="Times New Roman" w:cs="Times New Roman"/>
          <w:sz w:val="24"/>
          <w:szCs w:val="24"/>
        </w:rPr>
      </w:pPr>
      <w:r w:rsidRPr="00C876F3">
        <w:rPr>
          <w:rFonts w:ascii="Times New Roman" w:eastAsia="Calibri" w:hAnsi="Times New Roman" w:cs="Times New Roman"/>
          <w:sz w:val="24"/>
          <w:szCs w:val="24"/>
        </w:rPr>
        <w:t xml:space="preserve">  </w:t>
      </w:r>
    </w:p>
    <w:p w:rsidR="00E6299F" w:rsidRPr="00E6299F" w:rsidRDefault="00E6299F" w:rsidP="00E6299F">
      <w:pPr>
        <w:spacing w:after="0" w:line="240" w:lineRule="auto"/>
        <w:ind w:left="120" w:right="-2"/>
        <w:jc w:val="both"/>
        <w:rPr>
          <w:rFonts w:ascii="Times New Roman" w:eastAsia="Calibri" w:hAnsi="Times New Roman" w:cs="Times New Roman"/>
          <w:sz w:val="24"/>
          <w:szCs w:val="24"/>
        </w:rPr>
      </w:pPr>
      <w:r w:rsidRPr="00E6299F">
        <w:rPr>
          <w:rFonts w:ascii="Times New Roman" w:eastAsia="Calibri" w:hAnsi="Times New Roman" w:cs="Times New Roman"/>
          <w:sz w:val="24"/>
          <w:szCs w:val="24"/>
        </w:rPr>
        <w:t>Подпись</w:t>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Pr="00E6299F">
        <w:rPr>
          <w:rFonts w:ascii="Times New Roman" w:eastAsia="Calibri" w:hAnsi="Times New Roman" w:cs="Times New Roman"/>
          <w:sz w:val="24"/>
          <w:szCs w:val="24"/>
        </w:rPr>
        <w:tab/>
      </w:r>
      <w:r w:rsidR="00AB67B0">
        <w:rPr>
          <w:rFonts w:ascii="Times New Roman" w:eastAsia="Calibri" w:hAnsi="Times New Roman" w:cs="Times New Roman"/>
          <w:sz w:val="24"/>
          <w:szCs w:val="24"/>
        </w:rPr>
        <w:t xml:space="preserve">                                </w:t>
      </w:r>
      <w:r w:rsidRPr="00E6299F">
        <w:rPr>
          <w:rFonts w:ascii="Times New Roman" w:eastAsia="Calibri" w:hAnsi="Times New Roman" w:cs="Times New Roman"/>
          <w:sz w:val="24"/>
          <w:szCs w:val="24"/>
        </w:rPr>
        <w:t>Дата</w:t>
      </w:r>
    </w:p>
    <w:p w:rsidR="00E6299F" w:rsidRPr="00E6299F" w:rsidRDefault="00AB67B0" w:rsidP="00DF2CB1">
      <w:pPr>
        <w:spacing w:after="0" w:line="240" w:lineRule="auto"/>
        <w:ind w:left="120" w:right="-2"/>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Председатель Думы </w:t>
      </w:r>
      <w:proofErr w:type="spellStart"/>
      <w:r>
        <w:rPr>
          <w:rFonts w:ascii="Times New Roman" w:eastAsia="Calibri" w:hAnsi="Times New Roman" w:cs="Times New Roman"/>
          <w:sz w:val="24"/>
          <w:szCs w:val="24"/>
          <w:u w:val="single"/>
        </w:rPr>
        <w:t>Видимского</w:t>
      </w:r>
      <w:proofErr w:type="spellEnd"/>
      <w:r>
        <w:rPr>
          <w:rFonts w:ascii="Times New Roman" w:eastAsia="Calibri" w:hAnsi="Times New Roman" w:cs="Times New Roman"/>
          <w:sz w:val="24"/>
          <w:szCs w:val="24"/>
          <w:u w:val="single"/>
        </w:rPr>
        <w:t xml:space="preserve"> городского поселение</w:t>
      </w:r>
      <w:r w:rsidR="00C876F3">
        <w:rPr>
          <w:rFonts w:ascii="Times New Roman" w:eastAsia="Calibri" w:hAnsi="Times New Roman" w:cs="Times New Roman"/>
          <w:sz w:val="24"/>
          <w:szCs w:val="24"/>
          <w:u w:val="single"/>
        </w:rPr>
        <w:t xml:space="preserve">            </w:t>
      </w:r>
      <w:r w:rsidR="00C876F3">
        <w:rPr>
          <w:rFonts w:ascii="Times New Roman" w:eastAsia="Calibri" w:hAnsi="Times New Roman" w:cs="Times New Roman"/>
          <w:sz w:val="24"/>
          <w:szCs w:val="24"/>
        </w:rPr>
        <w:t xml:space="preserve">         </w:t>
      </w:r>
      <w:r w:rsidR="00DF2C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25.10.2017                </w:t>
      </w:r>
      <w:r w:rsidR="00C87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М.П. </w:t>
      </w:r>
    </w:p>
    <w:p w:rsidR="00E6299F" w:rsidRPr="00E6299F" w:rsidRDefault="00E6299F" w:rsidP="00E6299F">
      <w:pPr>
        <w:spacing w:after="0" w:line="240" w:lineRule="auto"/>
        <w:jc w:val="both"/>
        <w:rPr>
          <w:rFonts w:ascii="Times New Roman" w:eastAsia="Calibri" w:hAnsi="Times New Roman" w:cs="Times New Roman"/>
          <w:sz w:val="24"/>
          <w:szCs w:val="24"/>
        </w:rPr>
      </w:pPr>
    </w:p>
    <w:p w:rsidR="00E6299F" w:rsidRPr="00E6299F" w:rsidRDefault="00E6299F" w:rsidP="00E6299F">
      <w:pPr>
        <w:spacing w:after="0" w:line="240" w:lineRule="auto"/>
        <w:ind w:firstLine="567"/>
        <w:jc w:val="both"/>
        <w:rPr>
          <w:rFonts w:ascii="Times New Roman" w:eastAsia="Calibri" w:hAnsi="Times New Roman" w:cs="Times New Roman"/>
          <w:sz w:val="24"/>
          <w:szCs w:val="24"/>
        </w:rPr>
      </w:pPr>
      <w:r w:rsidRPr="00E6299F">
        <w:rPr>
          <w:rFonts w:ascii="Times New Roman" w:eastAsia="Calibri" w:hAnsi="Times New Roman" w:cs="Times New Roman"/>
          <w:sz w:val="24"/>
          <w:szCs w:val="24"/>
        </w:rPr>
        <w:t xml:space="preserve">Даю согласие на обработку моих персональных данных в целях рассмотрения и включения предложений в проект </w:t>
      </w:r>
      <w:proofErr w:type="gramStart"/>
      <w:r w:rsidRPr="00E6299F">
        <w:rPr>
          <w:rFonts w:ascii="Times New Roman" w:eastAsia="Calibri" w:hAnsi="Times New Roman" w:cs="Times New Roman"/>
          <w:sz w:val="24"/>
          <w:szCs w:val="24"/>
        </w:rPr>
        <w:t>Правил  благоустройства</w:t>
      </w:r>
      <w:proofErr w:type="gramEnd"/>
      <w:r w:rsidRPr="00E6299F">
        <w:rPr>
          <w:rFonts w:ascii="Times New Roman" w:eastAsia="Calibri" w:hAnsi="Times New Roman" w:cs="Times New Roman"/>
          <w:sz w:val="24"/>
          <w:szCs w:val="24"/>
        </w:rPr>
        <w:t xml:space="preserve"> территории </w:t>
      </w:r>
      <w:proofErr w:type="spellStart"/>
      <w:r w:rsidRPr="00E6299F">
        <w:rPr>
          <w:rFonts w:ascii="Times New Roman" w:eastAsia="Calibri" w:hAnsi="Times New Roman" w:cs="Times New Roman"/>
          <w:sz w:val="24"/>
          <w:szCs w:val="24"/>
        </w:rPr>
        <w:t>Видимского</w:t>
      </w:r>
      <w:proofErr w:type="spellEnd"/>
      <w:r w:rsidRPr="00E6299F">
        <w:rPr>
          <w:rFonts w:ascii="Times New Roman" w:eastAsia="Calibri" w:hAnsi="Times New Roman" w:cs="Times New Roman"/>
          <w:sz w:val="24"/>
          <w:szCs w:val="24"/>
        </w:rPr>
        <w:t xml:space="preserve"> городского поселения </w:t>
      </w:r>
      <w:proofErr w:type="spellStart"/>
      <w:r w:rsidRPr="00E6299F">
        <w:rPr>
          <w:rFonts w:ascii="Times New Roman" w:eastAsia="Calibri" w:hAnsi="Times New Roman" w:cs="Times New Roman"/>
          <w:sz w:val="24"/>
          <w:szCs w:val="24"/>
        </w:rPr>
        <w:t>Нижнеилимского</w:t>
      </w:r>
      <w:proofErr w:type="spellEnd"/>
      <w:r w:rsidRPr="00E6299F">
        <w:rPr>
          <w:rFonts w:ascii="Times New Roman" w:eastAsia="Calibri" w:hAnsi="Times New Roman" w:cs="Times New Roman"/>
          <w:sz w:val="24"/>
          <w:szCs w:val="24"/>
        </w:rPr>
        <w:t xml:space="preserve"> района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проект </w:t>
      </w:r>
      <w:proofErr w:type="gramStart"/>
      <w:r w:rsidRPr="00E6299F">
        <w:rPr>
          <w:rFonts w:ascii="Times New Roman" w:eastAsia="Calibri" w:hAnsi="Times New Roman" w:cs="Times New Roman"/>
          <w:sz w:val="24"/>
          <w:szCs w:val="24"/>
        </w:rPr>
        <w:t>Правил  благоустройства</w:t>
      </w:r>
      <w:proofErr w:type="gramEnd"/>
      <w:r w:rsidRPr="00E6299F">
        <w:rPr>
          <w:rFonts w:ascii="Times New Roman" w:eastAsia="Calibri" w:hAnsi="Times New Roman" w:cs="Times New Roman"/>
          <w:sz w:val="24"/>
          <w:szCs w:val="24"/>
        </w:rPr>
        <w:t xml:space="preserve"> территории </w:t>
      </w:r>
      <w:proofErr w:type="spellStart"/>
      <w:r w:rsidRPr="00E6299F">
        <w:rPr>
          <w:rFonts w:ascii="Times New Roman" w:eastAsia="Calibri" w:hAnsi="Times New Roman" w:cs="Times New Roman"/>
          <w:sz w:val="24"/>
          <w:szCs w:val="24"/>
        </w:rPr>
        <w:t>Видимского</w:t>
      </w:r>
      <w:proofErr w:type="spellEnd"/>
      <w:r w:rsidRPr="00E6299F">
        <w:rPr>
          <w:rFonts w:ascii="Times New Roman" w:eastAsia="Calibri" w:hAnsi="Times New Roman" w:cs="Times New Roman"/>
          <w:sz w:val="24"/>
          <w:szCs w:val="24"/>
        </w:rPr>
        <w:t xml:space="preserve"> городского поселения </w:t>
      </w:r>
      <w:proofErr w:type="spellStart"/>
      <w:r w:rsidRPr="00E6299F">
        <w:rPr>
          <w:rFonts w:ascii="Times New Roman" w:eastAsia="Calibri" w:hAnsi="Times New Roman" w:cs="Times New Roman"/>
          <w:sz w:val="24"/>
          <w:szCs w:val="24"/>
        </w:rPr>
        <w:t>Нижнеилимского</w:t>
      </w:r>
      <w:proofErr w:type="spellEnd"/>
      <w:r w:rsidRPr="00E6299F">
        <w:rPr>
          <w:rFonts w:ascii="Times New Roman" w:eastAsia="Calibri" w:hAnsi="Times New Roman" w:cs="Times New Roman"/>
          <w:sz w:val="24"/>
          <w:szCs w:val="24"/>
        </w:rPr>
        <w:t xml:space="preserve"> района до моего письменного отзыва данного согласия.</w:t>
      </w:r>
    </w:p>
    <w:p w:rsidR="00E6299F" w:rsidRPr="00E6299F" w:rsidRDefault="00E6299F" w:rsidP="00E6299F">
      <w:pPr>
        <w:spacing w:after="0" w:line="240" w:lineRule="auto"/>
        <w:jc w:val="both"/>
        <w:rPr>
          <w:rFonts w:ascii="Times New Roman" w:eastAsia="Calibri" w:hAnsi="Times New Roman" w:cs="Times New Roman"/>
          <w:sz w:val="24"/>
          <w:szCs w:val="24"/>
        </w:rPr>
      </w:pPr>
    </w:p>
    <w:p w:rsidR="00E6299F" w:rsidRPr="00E6299F" w:rsidRDefault="00E6299F" w:rsidP="00E6299F">
      <w:pPr>
        <w:spacing w:after="0" w:line="240" w:lineRule="auto"/>
        <w:rPr>
          <w:rFonts w:ascii="Times New Roman" w:eastAsia="Calibri" w:hAnsi="Times New Roman" w:cs="Times New Roman"/>
          <w:sz w:val="24"/>
          <w:szCs w:val="24"/>
        </w:rPr>
      </w:pPr>
      <w:r w:rsidRPr="00E6299F">
        <w:rPr>
          <w:rFonts w:ascii="Times New Roman" w:eastAsia="Calibri" w:hAnsi="Times New Roman" w:cs="Times New Roman"/>
          <w:sz w:val="24"/>
          <w:szCs w:val="24"/>
        </w:rPr>
        <w:t>Личная подпись                                                                                          дата ___________________________________________________________________________</w:t>
      </w:r>
    </w:p>
    <w:p w:rsidR="002667EA" w:rsidRDefault="002667EA"/>
    <w:sectPr w:rsidR="002667EA" w:rsidSect="00C876F3">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4D"/>
    <w:rsid w:val="002667EA"/>
    <w:rsid w:val="005D7193"/>
    <w:rsid w:val="0072049B"/>
    <w:rsid w:val="008D3A4D"/>
    <w:rsid w:val="00AB67B0"/>
    <w:rsid w:val="00C876F3"/>
    <w:rsid w:val="00CC753C"/>
    <w:rsid w:val="00DF2CB1"/>
    <w:rsid w:val="00E6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A6AB-E3AA-4D29-AA10-0BBABF7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6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2017-10-27T08:27:00Z</cp:lastPrinted>
  <dcterms:created xsi:type="dcterms:W3CDTF">2017-10-26T07:56:00Z</dcterms:created>
  <dcterms:modified xsi:type="dcterms:W3CDTF">2017-10-27T08:32:00Z</dcterms:modified>
</cp:coreProperties>
</file>