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73F1" w14:textId="30A7461A" w:rsidR="00B25B04" w:rsidRPr="0082183B" w:rsidRDefault="00B25B04" w:rsidP="00B25B04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20.03.2024г. №</w:t>
      </w:r>
      <w:r w:rsidR="00233B8E">
        <w:rPr>
          <w:rFonts w:ascii="Arial" w:hAnsi="Arial" w:cs="Arial"/>
          <w:b/>
          <w:sz w:val="32"/>
          <w:szCs w:val="32"/>
        </w:rPr>
        <w:t xml:space="preserve"> 78</w:t>
      </w:r>
      <w:bookmarkStart w:id="0" w:name="_GoBack"/>
      <w:bookmarkEnd w:id="0"/>
    </w:p>
    <w:p w14:paraId="1023D5B2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9C9CBC8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D9B8162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1BF829D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14:paraId="1B029E19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14:paraId="4E77EF7C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ПОСЕЛЕНИЯ</w:t>
      </w:r>
    </w:p>
    <w:p w14:paraId="6A2B500C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AAABAB2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22C90C71" w14:textId="77777777" w:rsidR="00B25B04" w:rsidRPr="00890006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0006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14:paraId="15EF135C" w14:textId="77777777" w:rsidR="00B25B04" w:rsidRDefault="00B25B04" w:rsidP="00B25B04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890006">
        <w:rPr>
          <w:rFonts w:ascii="Arial" w:hAnsi="Arial" w:cs="Arial"/>
          <w:b/>
          <w:sz w:val="32"/>
          <w:szCs w:val="32"/>
        </w:rPr>
        <w:t xml:space="preserve">ВИДИМСКОГО МУНИЦИПАЛЬНОГО ОБРАЗОВАНИЯ </w:t>
      </w:r>
    </w:p>
    <w:p w14:paraId="0FC66EC4" w14:textId="77777777" w:rsidR="00B25B04" w:rsidRDefault="00B25B04" w:rsidP="00B25B04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4A940D79" w14:textId="77777777" w:rsidR="00B25B04" w:rsidRDefault="00B25B04" w:rsidP="00B25B0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целях приведения Устава </w:t>
      </w:r>
      <w:r w:rsidRPr="00890006">
        <w:rPr>
          <w:rFonts w:ascii="Arial" w:hAnsi="Arial" w:cs="Arial"/>
          <w:sz w:val="24"/>
          <w:szCs w:val="24"/>
        </w:rPr>
        <w:t>Видимского муниципального образования в соответствие с</w:t>
      </w:r>
      <w:r>
        <w:rPr>
          <w:rFonts w:ascii="Arial" w:hAnsi="Arial" w:cs="Arial"/>
          <w:sz w:val="24"/>
          <w:szCs w:val="24"/>
        </w:rPr>
        <w:t>о ст. 7, 35, 44 Федерального закона</w:t>
      </w:r>
      <w:r w:rsidRPr="00890006">
        <w:rPr>
          <w:rFonts w:ascii="Arial" w:hAnsi="Arial" w:cs="Arial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федеральным и региональным законодательством, р</w:t>
      </w:r>
      <w:r>
        <w:rPr>
          <w:rFonts w:ascii="Arial" w:hAnsi="Arial" w:cs="Arial"/>
          <w:sz w:val="24"/>
          <w:szCs w:val="24"/>
        </w:rPr>
        <w:t xml:space="preserve">уководствуясь Уставом Видимского </w:t>
      </w:r>
      <w:r w:rsidRPr="00890006">
        <w:rPr>
          <w:rFonts w:ascii="Arial" w:hAnsi="Arial" w:cs="Arial"/>
          <w:sz w:val="24"/>
          <w:szCs w:val="24"/>
        </w:rPr>
        <w:t xml:space="preserve">муниципального образования, Дума Видимского муниципального образования </w:t>
      </w:r>
      <w:r>
        <w:rPr>
          <w:rFonts w:ascii="Arial" w:hAnsi="Arial" w:cs="Arial"/>
          <w:sz w:val="24"/>
          <w:szCs w:val="24"/>
        </w:rPr>
        <w:t>Нижнеилимского района</w:t>
      </w:r>
    </w:p>
    <w:p w14:paraId="2CD5C49B" w14:textId="77777777" w:rsidR="00B25B04" w:rsidRDefault="00B25B04" w:rsidP="00B25B0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FE44C7F" w14:textId="77777777" w:rsidR="00B25B04" w:rsidRPr="00890006" w:rsidRDefault="00B25B04" w:rsidP="00B25B04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145763FB" w14:textId="77777777" w:rsidR="00B25B04" w:rsidRDefault="00B25B04" w:rsidP="00B25B04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14:paraId="77A33E5D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1.Внести следующие изменения и дополнения в Устав Видимского муниципального образования:</w:t>
      </w:r>
    </w:p>
    <w:p w14:paraId="4C9C801A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части 8 статьи 8 Устава, слова «федеральными законами» заменить словами «в соответствии с Федеральным законом № 131 от 06.10.2003 года (ред.  от 25.12.2003г., с учётом ред. Федерального закона от 04.08.2023 № 420-ФЗ) «об общих принципах организации самоуправления в Российской Федерации»;  </w:t>
      </w:r>
    </w:p>
    <w:p w14:paraId="2AEB4B46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частью 3 статьи 90 Устава включить следующий пункт: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неисполнении таких обязанностей признаётся следствием не зависящих от него обстоятельств в порядке, предусмотренном частями 3 – 6 стать13 Федерального закона от 25 декабря 2008 года № 273-ФЗ «О противодействии коррупции»;      </w:t>
      </w:r>
    </w:p>
    <w:p w14:paraId="1FB39080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абзацем 2 статьи 91 Устава включить следующий абзац: «Депутат, член выборного органа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требовании о предотвращении или об урегулировании конфликта интересов и неисполнении обязанностей, установленных настоящим Федеральным законом и другими федеральными законами в целях противодействия коррупции, в случае, </w:t>
      </w:r>
      <w:r>
        <w:rPr>
          <w:rFonts w:ascii="Arial" w:hAnsi="Arial" w:cs="Arial"/>
          <w:sz w:val="24"/>
          <w:szCs w:val="24"/>
        </w:rPr>
        <w:lastRenderedPageBreak/>
        <w:t xml:space="preserve">если несоблюдение таких ограничений, запретов и требований, а также неисполнение таких обязанностей признаётся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 – ФЗ «О противодействии коррупции».  </w:t>
      </w:r>
    </w:p>
    <w:p w14:paraId="46BB50B2" w14:textId="77777777" w:rsidR="00B25B04" w:rsidRPr="00680FA2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1B13A079" w14:textId="77777777" w:rsidR="00B25B04" w:rsidRPr="00183F8A" w:rsidRDefault="00B25B04" w:rsidP="00B25B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5AFFF355" w14:textId="77777777" w:rsidR="00B25B04" w:rsidRPr="00183F8A" w:rsidRDefault="00B25B04" w:rsidP="00B25B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F8A">
        <w:rPr>
          <w:rFonts w:ascii="Arial" w:eastAsia="Times New Roman" w:hAnsi="Arial" w:cs="Arial"/>
          <w:iCs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14:paraId="2826F89E" w14:textId="77777777" w:rsidR="00B25B04" w:rsidRPr="00183F8A" w:rsidRDefault="00B25B04" w:rsidP="00B25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1C9F16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0FF917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D3C8FC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9D25F63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06A22BEA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Видимского городского поселения                                А.А. Кононов</w:t>
      </w:r>
    </w:p>
    <w:p w14:paraId="167B6669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1478AE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6656F9" w14:textId="77777777" w:rsidR="00B25B04" w:rsidRDefault="00B25B04" w:rsidP="00B25B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Видимского </w:t>
      </w:r>
    </w:p>
    <w:p w14:paraId="7C2344ED" w14:textId="77777777" w:rsidR="00B25B04" w:rsidRDefault="00B25B04" w:rsidP="00B25B0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С.З. Гаталюк    </w:t>
      </w:r>
    </w:p>
    <w:p w14:paraId="70183A52" w14:textId="77777777" w:rsidR="00BF1D0C" w:rsidRDefault="00BF1D0C"/>
    <w:sectPr w:rsidR="00BF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04"/>
    <w:rsid w:val="00233B8E"/>
    <w:rsid w:val="00B25B04"/>
    <w:rsid w:val="00B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532"/>
  <w15:chartTrackingRefBased/>
  <w15:docId w15:val="{6E2AC4BB-A2B9-4226-B314-1F2D5241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2024-03-20T06:34:00Z</dcterms:created>
  <dcterms:modified xsi:type="dcterms:W3CDTF">2024-03-20T08:55:00Z</dcterms:modified>
</cp:coreProperties>
</file>