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C38" w:rsidRPr="007B6C6E" w:rsidRDefault="009A31E3" w:rsidP="00C96C38">
      <w:pPr>
        <w:tabs>
          <w:tab w:val="left" w:pos="1974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15.03.2023Г</w:t>
      </w:r>
      <w:r w:rsidR="00C96C38" w:rsidRPr="00637B44">
        <w:rPr>
          <w:rFonts w:ascii="Arial" w:hAnsi="Arial" w:cs="Arial"/>
          <w:b/>
          <w:sz w:val="32"/>
          <w:szCs w:val="32"/>
        </w:rPr>
        <w:t>. №</w:t>
      </w:r>
      <w:r w:rsidR="003D2526">
        <w:rPr>
          <w:rFonts w:ascii="Arial" w:hAnsi="Arial" w:cs="Arial"/>
          <w:b/>
          <w:sz w:val="32"/>
          <w:szCs w:val="32"/>
        </w:rPr>
        <w:t xml:space="preserve"> 21</w:t>
      </w:r>
    </w:p>
    <w:p w:rsidR="00C96C38" w:rsidRPr="00960F6D" w:rsidRDefault="00C96C38" w:rsidP="00C96C38">
      <w:pPr>
        <w:tabs>
          <w:tab w:val="left" w:pos="1974"/>
        </w:tabs>
        <w:jc w:val="center"/>
        <w:rPr>
          <w:rFonts w:ascii="Arial" w:hAnsi="Arial" w:cs="Arial"/>
          <w:b/>
          <w:sz w:val="32"/>
          <w:szCs w:val="32"/>
        </w:rPr>
      </w:pPr>
      <w:r w:rsidRPr="007B6C6E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C96C38" w:rsidRPr="00C6021E" w:rsidRDefault="00C96C38" w:rsidP="00C96C38">
      <w:pPr>
        <w:tabs>
          <w:tab w:val="left" w:pos="1974"/>
        </w:tabs>
        <w:jc w:val="center"/>
        <w:rPr>
          <w:rFonts w:ascii="Arial" w:hAnsi="Arial" w:cs="Arial"/>
          <w:b/>
          <w:sz w:val="32"/>
          <w:szCs w:val="32"/>
        </w:rPr>
      </w:pPr>
      <w:r w:rsidRPr="00960F6D">
        <w:rPr>
          <w:rFonts w:ascii="Arial" w:hAnsi="Arial" w:cs="Arial"/>
          <w:b/>
          <w:sz w:val="32"/>
          <w:szCs w:val="32"/>
        </w:rPr>
        <w:t>ИРКУТСКАЯ</w:t>
      </w:r>
      <w:r w:rsidRPr="00C6021E">
        <w:rPr>
          <w:rFonts w:ascii="Arial" w:hAnsi="Arial" w:cs="Arial"/>
          <w:b/>
          <w:sz w:val="32"/>
          <w:szCs w:val="32"/>
        </w:rPr>
        <w:t xml:space="preserve"> ОБЛАСТЬ</w:t>
      </w:r>
    </w:p>
    <w:p w:rsidR="00C96C38" w:rsidRPr="00C6021E" w:rsidRDefault="00C96C38" w:rsidP="00C96C38">
      <w:pPr>
        <w:tabs>
          <w:tab w:val="left" w:pos="1974"/>
        </w:tabs>
        <w:jc w:val="center"/>
        <w:rPr>
          <w:rFonts w:ascii="Arial" w:hAnsi="Arial" w:cs="Arial"/>
          <w:b/>
          <w:sz w:val="32"/>
          <w:szCs w:val="32"/>
        </w:rPr>
      </w:pPr>
      <w:r w:rsidRPr="00C6021E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C96C38" w:rsidRPr="00C6021E" w:rsidRDefault="00C96C38" w:rsidP="00C96C38">
      <w:pPr>
        <w:tabs>
          <w:tab w:val="left" w:pos="1974"/>
        </w:tabs>
        <w:jc w:val="center"/>
        <w:rPr>
          <w:rFonts w:ascii="Arial" w:hAnsi="Arial" w:cs="Arial"/>
          <w:b/>
          <w:sz w:val="32"/>
          <w:szCs w:val="32"/>
        </w:rPr>
      </w:pPr>
      <w:r w:rsidRPr="00C6021E">
        <w:rPr>
          <w:rFonts w:ascii="Arial" w:hAnsi="Arial" w:cs="Arial"/>
          <w:b/>
          <w:sz w:val="32"/>
          <w:szCs w:val="32"/>
        </w:rPr>
        <w:t>«НИЖНЕИЛИМСКИЙ РАЙОН»</w:t>
      </w:r>
      <w:bookmarkStart w:id="0" w:name="_GoBack"/>
      <w:bookmarkEnd w:id="0"/>
    </w:p>
    <w:p w:rsidR="00C96C38" w:rsidRPr="00C6021E" w:rsidRDefault="00C96C38" w:rsidP="00C96C38">
      <w:pPr>
        <w:tabs>
          <w:tab w:val="left" w:pos="1974"/>
        </w:tabs>
        <w:jc w:val="center"/>
        <w:rPr>
          <w:rFonts w:ascii="Arial" w:hAnsi="Arial" w:cs="Arial"/>
          <w:b/>
          <w:sz w:val="32"/>
          <w:szCs w:val="32"/>
        </w:rPr>
      </w:pPr>
      <w:r w:rsidRPr="00C6021E">
        <w:rPr>
          <w:rFonts w:ascii="Arial" w:hAnsi="Arial" w:cs="Arial"/>
          <w:b/>
          <w:sz w:val="32"/>
          <w:szCs w:val="32"/>
        </w:rPr>
        <w:t>ВИДИМСКОЕ МУНИЦИПАЛЬНОЕ ОБРАЗОВАНИЕ</w:t>
      </w:r>
    </w:p>
    <w:p w:rsidR="00C96C38" w:rsidRPr="002E6610" w:rsidRDefault="00C96C38" w:rsidP="00C96C38">
      <w:pPr>
        <w:tabs>
          <w:tab w:val="left" w:pos="1974"/>
        </w:tabs>
        <w:jc w:val="center"/>
        <w:rPr>
          <w:rFonts w:ascii="Arial" w:hAnsi="Arial" w:cs="Arial"/>
          <w:b/>
          <w:sz w:val="32"/>
          <w:szCs w:val="32"/>
        </w:rPr>
      </w:pPr>
      <w:r w:rsidRPr="00C6021E">
        <w:rPr>
          <w:rFonts w:ascii="Arial" w:hAnsi="Arial" w:cs="Arial"/>
          <w:b/>
          <w:sz w:val="32"/>
          <w:szCs w:val="32"/>
        </w:rPr>
        <w:t>АДМИНИСТРАЦИЯ</w:t>
      </w:r>
    </w:p>
    <w:p w:rsidR="00C96C38" w:rsidRDefault="00153263" w:rsidP="00C96C3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4A0550" w:rsidRDefault="004A0550" w:rsidP="00C96C38">
      <w:pPr>
        <w:jc w:val="center"/>
        <w:rPr>
          <w:rFonts w:ascii="Arial" w:hAnsi="Arial" w:cs="Arial"/>
          <w:b/>
          <w:sz w:val="32"/>
          <w:szCs w:val="32"/>
        </w:rPr>
      </w:pPr>
    </w:p>
    <w:p w:rsidR="002421F6" w:rsidRPr="0064607E" w:rsidRDefault="002421F6" w:rsidP="002421F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В ПОСТАНОВЛЕНИЕ АДМИНИСТРАЦИИ ВИДИМСКОГО МУНИЦИПАЛЬНОГО ОБРАЗОВАНИЯ ОТ 01.12.2021Г. № 131 «</w:t>
      </w:r>
      <w:r w:rsidRPr="00513136">
        <w:rPr>
          <w:rFonts w:ascii="Arial" w:hAnsi="Arial" w:cs="Arial"/>
          <w:b/>
          <w:sz w:val="32"/>
          <w:szCs w:val="32"/>
        </w:rPr>
        <w:t>ОБ УСТ</w:t>
      </w:r>
      <w:r>
        <w:rPr>
          <w:rFonts w:ascii="Arial" w:hAnsi="Arial" w:cs="Arial"/>
          <w:b/>
          <w:sz w:val="32"/>
          <w:szCs w:val="32"/>
        </w:rPr>
        <w:t xml:space="preserve">АНОВЛЕНИИ ДОЛГОСРОЧНЫХ ТАРИФОВ </w:t>
      </w:r>
      <w:r w:rsidRPr="00513136">
        <w:rPr>
          <w:rFonts w:ascii="Arial" w:hAnsi="Arial" w:cs="Arial"/>
          <w:b/>
          <w:sz w:val="32"/>
          <w:szCs w:val="32"/>
        </w:rPr>
        <w:t>НА ПИТЬЕВУЮ ВОДУ (ПОДЪЕМ ВОДЫ) И ПИТЬЕВУЮ ВОДУ (ПИТЬЕВОЕ ВОДОСНАБЖЕНИЕ) ДЛЯ ПОТРЕБИТЕЛЕЙ ИП ШАТОВОЙ Ю.Г. НА ТЕРРИТОРИИ ВИДИМСКОГО МУНИЦИПАЛЬНОГО ОБРАЗОВАНИЯ НИЖНЕИЛИМСКОГО РАЙОНА</w:t>
      </w:r>
      <w:r>
        <w:rPr>
          <w:rFonts w:ascii="Arial" w:hAnsi="Arial" w:cs="Arial"/>
          <w:b/>
          <w:sz w:val="32"/>
          <w:szCs w:val="32"/>
        </w:rPr>
        <w:t>»</w:t>
      </w:r>
    </w:p>
    <w:p w:rsidR="002421F6" w:rsidRDefault="002421F6" w:rsidP="002421F6">
      <w:pPr>
        <w:tabs>
          <w:tab w:val="left" w:pos="4020"/>
        </w:tabs>
        <w:rPr>
          <w:b/>
          <w:sz w:val="28"/>
          <w:szCs w:val="28"/>
        </w:rPr>
      </w:pPr>
    </w:p>
    <w:p w:rsidR="002421F6" w:rsidRPr="00D949E9" w:rsidRDefault="002421F6" w:rsidP="002421F6">
      <w:pPr>
        <w:tabs>
          <w:tab w:val="left" w:pos="4020"/>
        </w:tabs>
        <w:rPr>
          <w:rFonts w:ascii="Arial" w:hAnsi="Arial" w:cs="Arial"/>
          <w:sz w:val="24"/>
          <w:szCs w:val="24"/>
        </w:rPr>
      </w:pPr>
    </w:p>
    <w:p w:rsidR="002421F6" w:rsidRDefault="002421F6" w:rsidP="002421F6">
      <w:pPr>
        <w:tabs>
          <w:tab w:val="left" w:pos="1080"/>
        </w:tabs>
        <w:suppressAutoHyphens/>
        <w:jc w:val="both"/>
        <w:rPr>
          <w:rFonts w:ascii="Arial" w:hAnsi="Arial" w:cs="Arial"/>
          <w:sz w:val="24"/>
          <w:szCs w:val="24"/>
        </w:rPr>
      </w:pPr>
      <w:r w:rsidRPr="00D949E9">
        <w:rPr>
          <w:rFonts w:ascii="Arial" w:hAnsi="Arial" w:cs="Arial"/>
          <w:sz w:val="24"/>
          <w:szCs w:val="24"/>
        </w:rPr>
        <w:t xml:space="preserve">         В соответствии с Федеральным Законом от 7 декабря 2011 года № 416 – ФЗ «О водоснабжении и водоотведении», </w:t>
      </w:r>
      <w:r>
        <w:rPr>
          <w:rFonts w:ascii="Arial" w:hAnsi="Arial" w:cs="Arial"/>
          <w:sz w:val="24"/>
          <w:szCs w:val="24"/>
        </w:rPr>
        <w:t>п</w:t>
      </w:r>
      <w:r w:rsidRPr="00D949E9">
        <w:rPr>
          <w:rFonts w:ascii="Arial" w:hAnsi="Arial" w:cs="Arial"/>
          <w:sz w:val="24"/>
          <w:szCs w:val="24"/>
        </w:rPr>
        <w:t xml:space="preserve">остановлением Правительства Российской Федерации от 13 мая 2013 года № 406   «О государственном регулировании тарифов в сфере водоснабжения и водоотведения», </w:t>
      </w:r>
      <w:r>
        <w:rPr>
          <w:rFonts w:ascii="Arial" w:hAnsi="Arial" w:cs="Arial"/>
          <w:sz w:val="24"/>
          <w:szCs w:val="24"/>
        </w:rPr>
        <w:t>з</w:t>
      </w:r>
      <w:r w:rsidRPr="00D949E9">
        <w:rPr>
          <w:rFonts w:ascii="Arial" w:hAnsi="Arial" w:cs="Arial"/>
          <w:sz w:val="24"/>
          <w:szCs w:val="24"/>
        </w:rPr>
        <w:t xml:space="preserve">аконом Иркутской области от 6 ноября 2012 года № 114 – ОЗ  «О наделении органов местного самоуправления отдельными областными государственными полномочиями в сфере водоснабжения и водоотведения», администрации Видимского городского поселения: </w:t>
      </w:r>
    </w:p>
    <w:p w:rsidR="002421F6" w:rsidRDefault="002421F6" w:rsidP="00D0226D">
      <w:pPr>
        <w:tabs>
          <w:tab w:val="left" w:pos="1080"/>
        </w:tabs>
        <w:suppressAutoHyphens/>
        <w:jc w:val="both"/>
        <w:rPr>
          <w:rFonts w:ascii="Arial" w:hAnsi="Arial" w:cs="Arial"/>
          <w:sz w:val="24"/>
          <w:szCs w:val="24"/>
        </w:rPr>
      </w:pPr>
    </w:p>
    <w:p w:rsidR="00D10340" w:rsidRPr="00D10340" w:rsidRDefault="00D10340" w:rsidP="00D10340">
      <w:pPr>
        <w:tabs>
          <w:tab w:val="left" w:pos="1080"/>
        </w:tabs>
        <w:suppressAutoHyphens/>
        <w:jc w:val="center"/>
        <w:rPr>
          <w:rFonts w:ascii="Arial" w:hAnsi="Arial" w:cs="Arial"/>
          <w:b/>
          <w:sz w:val="30"/>
          <w:szCs w:val="30"/>
        </w:rPr>
      </w:pPr>
      <w:r w:rsidRPr="00D10340">
        <w:rPr>
          <w:rFonts w:ascii="Arial" w:hAnsi="Arial" w:cs="Arial"/>
          <w:b/>
          <w:sz w:val="30"/>
          <w:szCs w:val="30"/>
        </w:rPr>
        <w:t>ПОСТАНОВЛЯЕТ:</w:t>
      </w:r>
    </w:p>
    <w:p w:rsidR="00A14783" w:rsidRPr="00D949E9" w:rsidRDefault="00A14783" w:rsidP="00772877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2421F6" w:rsidRPr="003D2526" w:rsidRDefault="002421F6" w:rsidP="002421F6">
      <w:pPr>
        <w:pStyle w:val="a6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360"/>
        <w:contextualSpacing/>
        <w:jc w:val="both"/>
        <w:rPr>
          <w:rFonts w:ascii="Arial" w:hAnsi="Arial" w:cs="Arial"/>
        </w:rPr>
      </w:pPr>
      <w:r w:rsidRPr="003D2526">
        <w:rPr>
          <w:rFonts w:ascii="Arial" w:hAnsi="Arial" w:cs="Arial"/>
        </w:rPr>
        <w:t>Внести изменения в постановление администрации Видимского Муниципального образования от 01.12.2021</w:t>
      </w:r>
      <w:r w:rsidR="009F6227" w:rsidRPr="003D2526">
        <w:rPr>
          <w:rFonts w:ascii="Arial" w:hAnsi="Arial" w:cs="Arial"/>
        </w:rPr>
        <w:t xml:space="preserve"> </w:t>
      </w:r>
      <w:r w:rsidRPr="003D2526">
        <w:rPr>
          <w:rFonts w:ascii="Arial" w:hAnsi="Arial" w:cs="Arial"/>
        </w:rPr>
        <w:t xml:space="preserve">года № 131 «Об установлении долгосрочных тарифов на питьевую воду (подъем воды) и питьевую воду (питьевое водоснабжение) для потребителей ИП Шатовой Ю.Г. на территории Видимского Муниципального образования </w:t>
      </w:r>
      <w:proofErr w:type="spellStart"/>
      <w:r w:rsidRPr="003D2526">
        <w:rPr>
          <w:rFonts w:ascii="Arial" w:hAnsi="Arial" w:cs="Arial"/>
        </w:rPr>
        <w:t>Нижнеилимского</w:t>
      </w:r>
      <w:proofErr w:type="spellEnd"/>
      <w:r w:rsidRPr="003D2526">
        <w:rPr>
          <w:rFonts w:ascii="Arial" w:hAnsi="Arial" w:cs="Arial"/>
        </w:rPr>
        <w:t xml:space="preserve"> района</w:t>
      </w:r>
      <w:r w:rsidR="003978AE" w:rsidRPr="003D2526">
        <w:rPr>
          <w:rFonts w:ascii="Arial" w:hAnsi="Arial" w:cs="Arial"/>
        </w:rPr>
        <w:t>»</w:t>
      </w:r>
      <w:r w:rsidR="009F6227" w:rsidRPr="003D2526">
        <w:rPr>
          <w:rFonts w:ascii="Arial" w:hAnsi="Arial" w:cs="Arial"/>
        </w:rPr>
        <w:t>, изложив приложение 1 в новой редакции (прилагается).</w:t>
      </w:r>
    </w:p>
    <w:p w:rsidR="002421F6" w:rsidRPr="00FB1AD4" w:rsidRDefault="002421F6" w:rsidP="002421F6">
      <w:pPr>
        <w:pStyle w:val="a6"/>
        <w:numPr>
          <w:ilvl w:val="0"/>
          <w:numId w:val="5"/>
        </w:numPr>
        <w:ind w:left="0" w:firstLine="426"/>
        <w:jc w:val="both"/>
        <w:rPr>
          <w:rFonts w:ascii="Arial" w:hAnsi="Arial" w:cs="Arial"/>
        </w:rPr>
      </w:pPr>
      <w:r w:rsidRPr="00FB1AD4">
        <w:rPr>
          <w:rFonts w:ascii="Arial" w:hAnsi="Arial" w:cs="Arial"/>
        </w:rPr>
        <w:t>Опубликовать настоящее постановление на официальном сайте Администрации Видимского Муниципального образования в сети «Интернет».</w:t>
      </w:r>
    </w:p>
    <w:p w:rsidR="002421F6" w:rsidRPr="00FB1AD4" w:rsidRDefault="002421F6" w:rsidP="002421F6">
      <w:pPr>
        <w:pStyle w:val="a6"/>
        <w:numPr>
          <w:ilvl w:val="0"/>
          <w:numId w:val="5"/>
        </w:numPr>
        <w:ind w:left="928"/>
        <w:jc w:val="both"/>
        <w:rPr>
          <w:rFonts w:ascii="Arial" w:hAnsi="Arial" w:cs="Arial"/>
        </w:rPr>
      </w:pPr>
      <w:r>
        <w:rPr>
          <w:rFonts w:ascii="Arial" w:hAnsi="Arial" w:cs="Arial"/>
        </w:rPr>
        <w:t>Контроль за исполнением настоящего постановления оставляю за собой.</w:t>
      </w:r>
    </w:p>
    <w:p w:rsidR="005A5B2B" w:rsidRPr="00D949E9" w:rsidRDefault="005A5B2B" w:rsidP="00556C29">
      <w:pPr>
        <w:rPr>
          <w:rFonts w:ascii="Arial" w:hAnsi="Arial" w:cs="Arial"/>
          <w:sz w:val="24"/>
          <w:szCs w:val="24"/>
        </w:rPr>
      </w:pPr>
    </w:p>
    <w:p w:rsidR="00B03106" w:rsidRDefault="00B03106" w:rsidP="00556C29">
      <w:pPr>
        <w:rPr>
          <w:rFonts w:ascii="Arial" w:hAnsi="Arial" w:cs="Arial"/>
          <w:sz w:val="24"/>
          <w:szCs w:val="24"/>
        </w:rPr>
      </w:pPr>
    </w:p>
    <w:p w:rsidR="00556C29" w:rsidRPr="00D949E9" w:rsidRDefault="00FF6D02" w:rsidP="00556C2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Главы</w:t>
      </w:r>
      <w:r w:rsidR="0041379A" w:rsidRPr="00D949E9">
        <w:rPr>
          <w:rFonts w:ascii="Arial" w:hAnsi="Arial" w:cs="Arial"/>
          <w:sz w:val="24"/>
          <w:szCs w:val="24"/>
        </w:rPr>
        <w:t xml:space="preserve"> </w:t>
      </w:r>
      <w:r w:rsidR="00B36CC5" w:rsidRPr="00D949E9">
        <w:rPr>
          <w:rFonts w:ascii="Arial" w:hAnsi="Arial" w:cs="Arial"/>
          <w:sz w:val="24"/>
          <w:szCs w:val="24"/>
        </w:rPr>
        <w:t>Видимского</w:t>
      </w:r>
    </w:p>
    <w:p w:rsidR="00637B44" w:rsidRDefault="00B36CC5" w:rsidP="00556C29">
      <w:pPr>
        <w:rPr>
          <w:rFonts w:ascii="Arial" w:hAnsi="Arial" w:cs="Arial"/>
          <w:sz w:val="24"/>
          <w:szCs w:val="24"/>
        </w:rPr>
      </w:pPr>
      <w:r w:rsidRPr="00D949E9">
        <w:rPr>
          <w:rFonts w:ascii="Arial" w:hAnsi="Arial" w:cs="Arial"/>
          <w:sz w:val="24"/>
          <w:szCs w:val="24"/>
        </w:rPr>
        <w:t xml:space="preserve">городского </w:t>
      </w:r>
      <w:r w:rsidR="00556C29" w:rsidRPr="00D949E9">
        <w:rPr>
          <w:rFonts w:ascii="Arial" w:hAnsi="Arial" w:cs="Arial"/>
          <w:sz w:val="24"/>
          <w:szCs w:val="24"/>
        </w:rPr>
        <w:t>поселения</w:t>
      </w:r>
      <w:r w:rsidR="00772877" w:rsidRPr="00D949E9">
        <w:rPr>
          <w:rFonts w:ascii="Arial" w:hAnsi="Arial" w:cs="Arial"/>
          <w:sz w:val="24"/>
          <w:szCs w:val="24"/>
        </w:rPr>
        <w:tab/>
      </w:r>
      <w:r w:rsidR="00772877" w:rsidRPr="00D949E9">
        <w:rPr>
          <w:rFonts w:ascii="Arial" w:hAnsi="Arial" w:cs="Arial"/>
          <w:sz w:val="24"/>
          <w:szCs w:val="24"/>
        </w:rPr>
        <w:tab/>
      </w:r>
      <w:r w:rsidR="00772877" w:rsidRPr="00D949E9">
        <w:rPr>
          <w:rFonts w:ascii="Arial" w:hAnsi="Arial" w:cs="Arial"/>
          <w:sz w:val="24"/>
          <w:szCs w:val="24"/>
        </w:rPr>
        <w:tab/>
      </w:r>
      <w:r w:rsidR="00772877" w:rsidRPr="00D949E9">
        <w:rPr>
          <w:rFonts w:ascii="Arial" w:hAnsi="Arial" w:cs="Arial"/>
          <w:sz w:val="24"/>
          <w:szCs w:val="24"/>
        </w:rPr>
        <w:tab/>
      </w:r>
      <w:r w:rsidR="00772877" w:rsidRPr="00D949E9">
        <w:rPr>
          <w:rFonts w:ascii="Arial" w:hAnsi="Arial" w:cs="Arial"/>
          <w:sz w:val="24"/>
          <w:szCs w:val="24"/>
        </w:rPr>
        <w:tab/>
      </w:r>
      <w:r w:rsidR="00772877" w:rsidRPr="00D949E9">
        <w:rPr>
          <w:rFonts w:ascii="Arial" w:hAnsi="Arial" w:cs="Arial"/>
          <w:sz w:val="24"/>
          <w:szCs w:val="24"/>
        </w:rPr>
        <w:tab/>
      </w:r>
      <w:r w:rsidR="002421F6">
        <w:rPr>
          <w:rFonts w:ascii="Arial" w:hAnsi="Arial" w:cs="Arial"/>
          <w:sz w:val="24"/>
          <w:szCs w:val="24"/>
        </w:rPr>
        <w:t xml:space="preserve">С.З. </w:t>
      </w:r>
      <w:proofErr w:type="spellStart"/>
      <w:r w:rsidR="002421F6">
        <w:rPr>
          <w:rFonts w:ascii="Arial" w:hAnsi="Arial" w:cs="Arial"/>
          <w:sz w:val="24"/>
          <w:szCs w:val="24"/>
        </w:rPr>
        <w:t>Гаталюк</w:t>
      </w:r>
      <w:proofErr w:type="spellEnd"/>
    </w:p>
    <w:p w:rsidR="00637B44" w:rsidRDefault="00637B44" w:rsidP="00556C29">
      <w:pPr>
        <w:rPr>
          <w:rFonts w:ascii="Arial" w:hAnsi="Arial" w:cs="Arial"/>
          <w:sz w:val="22"/>
          <w:szCs w:val="24"/>
        </w:rPr>
      </w:pPr>
      <w:r w:rsidRPr="00637B44">
        <w:rPr>
          <w:rFonts w:ascii="Arial" w:hAnsi="Arial" w:cs="Arial"/>
          <w:sz w:val="22"/>
          <w:szCs w:val="24"/>
        </w:rPr>
        <w:t>Рассылка: в дело – 2, ИП Шатова Ю.Г., Служба по тарифам ИО.</w:t>
      </w:r>
    </w:p>
    <w:p w:rsidR="003978AE" w:rsidRDefault="003978AE" w:rsidP="00637B44">
      <w:pPr>
        <w:jc w:val="right"/>
        <w:rPr>
          <w:rFonts w:ascii="Courier New" w:hAnsi="Courier New" w:cs="Courier New"/>
        </w:rPr>
      </w:pPr>
    </w:p>
    <w:p w:rsidR="003978AE" w:rsidRDefault="003978AE" w:rsidP="00637B44">
      <w:pPr>
        <w:jc w:val="right"/>
        <w:rPr>
          <w:rFonts w:ascii="Courier New" w:hAnsi="Courier New" w:cs="Courier New"/>
        </w:rPr>
      </w:pPr>
    </w:p>
    <w:p w:rsidR="003978AE" w:rsidRDefault="003978AE" w:rsidP="00637B44">
      <w:pPr>
        <w:jc w:val="right"/>
        <w:rPr>
          <w:rFonts w:ascii="Courier New" w:hAnsi="Courier New" w:cs="Courier New"/>
        </w:rPr>
      </w:pPr>
    </w:p>
    <w:p w:rsidR="003978AE" w:rsidRDefault="003978AE" w:rsidP="00637B44">
      <w:pPr>
        <w:jc w:val="right"/>
        <w:rPr>
          <w:rFonts w:ascii="Courier New" w:hAnsi="Courier New" w:cs="Courier New"/>
        </w:rPr>
      </w:pPr>
    </w:p>
    <w:p w:rsidR="00637B44" w:rsidRPr="00637B44" w:rsidRDefault="00637B44" w:rsidP="00637B44">
      <w:pPr>
        <w:jc w:val="right"/>
        <w:rPr>
          <w:rFonts w:ascii="Courier New" w:hAnsi="Courier New" w:cs="Courier New"/>
        </w:rPr>
      </w:pPr>
      <w:r w:rsidRPr="00637B44">
        <w:rPr>
          <w:rFonts w:ascii="Courier New" w:hAnsi="Courier New" w:cs="Courier New"/>
        </w:rPr>
        <w:lastRenderedPageBreak/>
        <w:t>Приложение № 1</w:t>
      </w:r>
    </w:p>
    <w:p w:rsidR="00637B44" w:rsidRPr="00637B44" w:rsidRDefault="00637B44" w:rsidP="00637B44">
      <w:pPr>
        <w:jc w:val="right"/>
        <w:rPr>
          <w:rFonts w:ascii="Courier New" w:hAnsi="Courier New" w:cs="Courier New"/>
          <w:color w:val="000000"/>
          <w:spacing w:val="-1"/>
          <w:sz w:val="22"/>
          <w:szCs w:val="28"/>
        </w:rPr>
      </w:pPr>
      <w:r w:rsidRPr="00637B44">
        <w:rPr>
          <w:rFonts w:ascii="Courier New" w:hAnsi="Courier New" w:cs="Courier New"/>
          <w:color w:val="000000"/>
          <w:spacing w:val="-1"/>
          <w:sz w:val="22"/>
          <w:szCs w:val="28"/>
        </w:rPr>
        <w:t xml:space="preserve">                                                                                                        </w:t>
      </w:r>
      <w:r>
        <w:rPr>
          <w:rFonts w:ascii="Courier New" w:hAnsi="Courier New" w:cs="Courier New"/>
          <w:color w:val="000000"/>
          <w:spacing w:val="-1"/>
          <w:sz w:val="22"/>
          <w:szCs w:val="28"/>
        </w:rPr>
        <w:t xml:space="preserve">                     </w:t>
      </w:r>
      <w:r w:rsidRPr="00637B44">
        <w:rPr>
          <w:rFonts w:ascii="Courier New" w:hAnsi="Courier New" w:cs="Courier New"/>
          <w:color w:val="000000"/>
          <w:spacing w:val="-1"/>
          <w:sz w:val="22"/>
          <w:szCs w:val="28"/>
        </w:rPr>
        <w:t>к постановлению администрации</w:t>
      </w:r>
    </w:p>
    <w:p w:rsidR="00637B44" w:rsidRPr="00637B44" w:rsidRDefault="00637B44" w:rsidP="00637B44">
      <w:pPr>
        <w:jc w:val="right"/>
        <w:rPr>
          <w:rFonts w:ascii="Courier New" w:hAnsi="Courier New" w:cs="Courier New"/>
          <w:sz w:val="22"/>
          <w:szCs w:val="28"/>
        </w:rPr>
      </w:pPr>
      <w:r w:rsidRPr="00637B44">
        <w:rPr>
          <w:rFonts w:ascii="Courier New" w:hAnsi="Courier New" w:cs="Courier New"/>
          <w:sz w:val="22"/>
          <w:szCs w:val="28"/>
        </w:rPr>
        <w:t xml:space="preserve">                                                                                                         Видимского городского поселения</w:t>
      </w:r>
    </w:p>
    <w:p w:rsidR="00637B44" w:rsidRDefault="00637B44" w:rsidP="00637B44">
      <w:pPr>
        <w:jc w:val="right"/>
        <w:rPr>
          <w:rFonts w:ascii="Courier New" w:hAnsi="Courier New" w:cs="Courier New"/>
          <w:sz w:val="22"/>
          <w:szCs w:val="28"/>
        </w:rPr>
      </w:pPr>
      <w:r w:rsidRPr="00637B44">
        <w:rPr>
          <w:rFonts w:ascii="Courier New" w:hAnsi="Courier New" w:cs="Courier New"/>
          <w:sz w:val="22"/>
          <w:szCs w:val="28"/>
        </w:rPr>
        <w:t xml:space="preserve">                                                                                                     № </w:t>
      </w:r>
      <w:r w:rsidR="003D2526">
        <w:rPr>
          <w:rFonts w:ascii="Courier New" w:hAnsi="Courier New" w:cs="Courier New"/>
          <w:sz w:val="22"/>
          <w:szCs w:val="28"/>
        </w:rPr>
        <w:t>21</w:t>
      </w:r>
      <w:r w:rsidR="00F943C4">
        <w:rPr>
          <w:rFonts w:ascii="Courier New" w:hAnsi="Courier New" w:cs="Courier New"/>
          <w:sz w:val="22"/>
          <w:szCs w:val="28"/>
        </w:rPr>
        <w:t xml:space="preserve"> </w:t>
      </w:r>
      <w:r w:rsidRPr="00637B44">
        <w:rPr>
          <w:rFonts w:ascii="Courier New" w:hAnsi="Courier New" w:cs="Courier New"/>
          <w:sz w:val="22"/>
          <w:szCs w:val="28"/>
        </w:rPr>
        <w:t xml:space="preserve">от </w:t>
      </w:r>
      <w:r w:rsidR="002421F6">
        <w:rPr>
          <w:rFonts w:ascii="Courier New" w:hAnsi="Courier New" w:cs="Courier New"/>
          <w:sz w:val="22"/>
          <w:szCs w:val="28"/>
        </w:rPr>
        <w:t>15.03.2023</w:t>
      </w:r>
      <w:r w:rsidR="00F943C4">
        <w:rPr>
          <w:rFonts w:ascii="Courier New" w:hAnsi="Courier New" w:cs="Courier New"/>
          <w:sz w:val="22"/>
          <w:szCs w:val="28"/>
        </w:rPr>
        <w:t>г.</w:t>
      </w:r>
    </w:p>
    <w:p w:rsidR="00637B44" w:rsidRPr="00637B44" w:rsidRDefault="00637B44" w:rsidP="00637B44">
      <w:pPr>
        <w:jc w:val="right"/>
        <w:rPr>
          <w:rFonts w:ascii="Courier New" w:hAnsi="Courier New" w:cs="Courier New"/>
          <w:sz w:val="22"/>
          <w:szCs w:val="28"/>
        </w:rPr>
      </w:pPr>
    </w:p>
    <w:p w:rsidR="00637B44" w:rsidRDefault="00637B44" w:rsidP="00637B44">
      <w:pPr>
        <w:spacing w:line="322" w:lineRule="exact"/>
        <w:jc w:val="center"/>
        <w:rPr>
          <w:rFonts w:ascii="Arial" w:hAnsi="Arial" w:cs="Arial"/>
          <w:color w:val="000000"/>
          <w:spacing w:val="-1"/>
          <w:sz w:val="24"/>
          <w:szCs w:val="24"/>
        </w:rPr>
      </w:pPr>
      <w:r w:rsidRPr="00637B44">
        <w:rPr>
          <w:rFonts w:ascii="Arial" w:hAnsi="Arial" w:cs="Arial"/>
          <w:color w:val="000000"/>
          <w:spacing w:val="-1"/>
          <w:sz w:val="24"/>
          <w:szCs w:val="24"/>
        </w:rPr>
        <w:t xml:space="preserve"> ДОЛГОСРОЧНЫЕ ТАРИФЫ НА ПИТЬЕВУЮ ВОДУ (ПОДЪЕМ ВОДЫ) И ПИТЬЕВУЮ ВОДУ (ПИТЬЕВОЕ ВОДОСНАБЖЕНИЕ) ДЛЯ ПОТРЕБИТЕЛЕЙ ИП ШАТОВОЙ Ю.Г. НА ТЕРРИТОРИИ ВИДИМСКОГО МУНИЦИПАЛЬНОГО ОБРАЗОВАНИЯ </w:t>
      </w:r>
      <w:r>
        <w:rPr>
          <w:rFonts w:ascii="Arial" w:hAnsi="Arial" w:cs="Arial"/>
          <w:color w:val="000000"/>
          <w:spacing w:val="-1"/>
          <w:sz w:val="24"/>
          <w:szCs w:val="24"/>
        </w:rPr>
        <w:t>НИЖНЕИЛИМСКОГО РАЙОНА</w:t>
      </w:r>
    </w:p>
    <w:p w:rsidR="00637B44" w:rsidRDefault="00637B44" w:rsidP="00637B44">
      <w:pPr>
        <w:spacing w:line="322" w:lineRule="exact"/>
        <w:jc w:val="center"/>
        <w:rPr>
          <w:sz w:val="28"/>
          <w:szCs w:val="28"/>
        </w:rPr>
      </w:pPr>
    </w:p>
    <w:tbl>
      <w:tblPr>
        <w:tblW w:w="9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9"/>
        <w:gridCol w:w="3970"/>
        <w:gridCol w:w="1842"/>
        <w:gridCol w:w="6"/>
        <w:gridCol w:w="2119"/>
        <w:gridCol w:w="11"/>
      </w:tblGrid>
      <w:tr w:rsidR="00637B44" w:rsidRPr="00637B44" w:rsidTr="00E14AE2">
        <w:trPr>
          <w:gridAfter w:val="1"/>
          <w:wAfter w:w="11" w:type="dxa"/>
        </w:trPr>
        <w:tc>
          <w:tcPr>
            <w:tcW w:w="1949" w:type="dxa"/>
            <w:vMerge w:val="restart"/>
            <w:shd w:val="clear" w:color="auto" w:fill="auto"/>
          </w:tcPr>
          <w:p w:rsidR="00637B44" w:rsidRPr="00637B44" w:rsidRDefault="00637B44" w:rsidP="0052229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7B44">
              <w:rPr>
                <w:rFonts w:ascii="Courier New" w:hAnsi="Courier New" w:cs="Courier New"/>
                <w:sz w:val="22"/>
                <w:szCs w:val="22"/>
              </w:rPr>
              <w:t>Наименование регулируемой организации</w:t>
            </w:r>
          </w:p>
        </w:tc>
        <w:tc>
          <w:tcPr>
            <w:tcW w:w="3970" w:type="dxa"/>
            <w:vMerge w:val="restart"/>
            <w:shd w:val="clear" w:color="auto" w:fill="auto"/>
          </w:tcPr>
          <w:p w:rsidR="00637B44" w:rsidRPr="00637B44" w:rsidRDefault="00637B44" w:rsidP="0052229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7B44">
              <w:rPr>
                <w:rFonts w:ascii="Courier New" w:hAnsi="Courier New" w:cs="Courier New"/>
                <w:sz w:val="22"/>
                <w:szCs w:val="22"/>
              </w:rPr>
              <w:t>Период действия</w:t>
            </w:r>
          </w:p>
        </w:tc>
        <w:tc>
          <w:tcPr>
            <w:tcW w:w="3967" w:type="dxa"/>
            <w:gridSpan w:val="3"/>
            <w:shd w:val="clear" w:color="auto" w:fill="auto"/>
          </w:tcPr>
          <w:p w:rsidR="00637B44" w:rsidRPr="00637B44" w:rsidRDefault="00637B44" w:rsidP="0052229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7B44">
              <w:rPr>
                <w:rFonts w:ascii="Courier New" w:hAnsi="Courier New" w:cs="Courier New"/>
                <w:sz w:val="22"/>
                <w:szCs w:val="22"/>
              </w:rPr>
              <w:t>Тариф (НДС не облагается), руб./куб. м</w:t>
            </w:r>
          </w:p>
        </w:tc>
      </w:tr>
      <w:tr w:rsidR="00637B44" w:rsidRPr="00637B44" w:rsidTr="00E14AE2">
        <w:trPr>
          <w:gridAfter w:val="1"/>
          <w:wAfter w:w="11" w:type="dxa"/>
        </w:trPr>
        <w:tc>
          <w:tcPr>
            <w:tcW w:w="1949" w:type="dxa"/>
            <w:vMerge/>
            <w:shd w:val="clear" w:color="auto" w:fill="auto"/>
          </w:tcPr>
          <w:p w:rsidR="00637B44" w:rsidRPr="00637B44" w:rsidRDefault="00637B44" w:rsidP="0052229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70" w:type="dxa"/>
            <w:vMerge/>
            <w:shd w:val="clear" w:color="auto" w:fill="auto"/>
            <w:vAlign w:val="center"/>
          </w:tcPr>
          <w:p w:rsidR="00637B44" w:rsidRPr="00637B44" w:rsidRDefault="00637B44" w:rsidP="0052229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637B44" w:rsidRPr="00637B44" w:rsidRDefault="00637B44" w:rsidP="0052229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7B44">
              <w:rPr>
                <w:rFonts w:ascii="Courier New" w:hAnsi="Courier New" w:cs="Courier New"/>
                <w:sz w:val="22"/>
                <w:szCs w:val="22"/>
              </w:rPr>
              <w:t>Питьевая вода (подъем воды)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637B44" w:rsidRPr="00637B44" w:rsidRDefault="00637B44" w:rsidP="0052229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7B44">
              <w:rPr>
                <w:rFonts w:ascii="Courier New" w:hAnsi="Courier New" w:cs="Courier New"/>
                <w:sz w:val="22"/>
                <w:szCs w:val="22"/>
              </w:rPr>
              <w:t>Питьевая вода (питьевое водоснабжение)</w:t>
            </w:r>
          </w:p>
        </w:tc>
      </w:tr>
      <w:tr w:rsidR="00637B44" w:rsidRPr="00637B44" w:rsidTr="00E14AE2">
        <w:tc>
          <w:tcPr>
            <w:tcW w:w="1949" w:type="dxa"/>
            <w:vMerge w:val="restart"/>
            <w:shd w:val="clear" w:color="auto" w:fill="auto"/>
            <w:vAlign w:val="center"/>
          </w:tcPr>
          <w:p w:rsidR="00637B44" w:rsidRPr="00637B44" w:rsidRDefault="00637B44" w:rsidP="0052229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7B44">
              <w:rPr>
                <w:rFonts w:ascii="Courier New" w:hAnsi="Courier New" w:cs="Courier New"/>
                <w:sz w:val="22"/>
                <w:szCs w:val="22"/>
              </w:rPr>
              <w:t>ИП Шатова Ю.Г.</w:t>
            </w:r>
          </w:p>
        </w:tc>
        <w:tc>
          <w:tcPr>
            <w:tcW w:w="7948" w:type="dxa"/>
            <w:gridSpan w:val="5"/>
            <w:shd w:val="clear" w:color="auto" w:fill="auto"/>
            <w:vAlign w:val="center"/>
          </w:tcPr>
          <w:p w:rsidR="00637B44" w:rsidRPr="00637B44" w:rsidRDefault="00637B44" w:rsidP="0052229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7B44">
              <w:rPr>
                <w:rFonts w:ascii="Courier New" w:hAnsi="Courier New" w:cs="Courier New"/>
                <w:sz w:val="22"/>
                <w:szCs w:val="22"/>
              </w:rPr>
              <w:t xml:space="preserve">Прочие потребители </w:t>
            </w:r>
          </w:p>
        </w:tc>
      </w:tr>
      <w:tr w:rsidR="008B206A" w:rsidRPr="00637B44" w:rsidTr="00E14AE2">
        <w:trPr>
          <w:gridAfter w:val="1"/>
          <w:wAfter w:w="11" w:type="dxa"/>
        </w:trPr>
        <w:tc>
          <w:tcPr>
            <w:tcW w:w="1949" w:type="dxa"/>
            <w:vMerge/>
            <w:shd w:val="clear" w:color="auto" w:fill="auto"/>
            <w:vAlign w:val="center"/>
          </w:tcPr>
          <w:p w:rsidR="008B206A" w:rsidRPr="00637B44" w:rsidRDefault="008B206A" w:rsidP="0052229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70" w:type="dxa"/>
            <w:shd w:val="clear" w:color="auto" w:fill="auto"/>
            <w:vAlign w:val="center"/>
          </w:tcPr>
          <w:p w:rsidR="008B206A" w:rsidRDefault="002421F6" w:rsidP="008B206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 01.12.2021 по 31.12</w:t>
            </w:r>
            <w:r w:rsidR="008B206A">
              <w:rPr>
                <w:rFonts w:ascii="Courier New" w:hAnsi="Courier New" w:cs="Courier New"/>
                <w:sz w:val="22"/>
                <w:szCs w:val="22"/>
              </w:rPr>
              <w:t>.202</w:t>
            </w: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8B206A" w:rsidRPr="00637B44" w:rsidRDefault="002421F6" w:rsidP="0052229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60,22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8B206A" w:rsidRPr="00637B44" w:rsidRDefault="002421F6" w:rsidP="0052229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61,12</w:t>
            </w:r>
          </w:p>
        </w:tc>
      </w:tr>
      <w:tr w:rsidR="00637B44" w:rsidRPr="00637B44" w:rsidTr="00E14AE2">
        <w:trPr>
          <w:gridAfter w:val="1"/>
          <w:wAfter w:w="11" w:type="dxa"/>
        </w:trPr>
        <w:tc>
          <w:tcPr>
            <w:tcW w:w="1949" w:type="dxa"/>
            <w:vMerge/>
            <w:shd w:val="clear" w:color="auto" w:fill="auto"/>
            <w:vAlign w:val="center"/>
          </w:tcPr>
          <w:p w:rsidR="00637B44" w:rsidRPr="00637B44" w:rsidRDefault="00637B44" w:rsidP="0052229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70" w:type="dxa"/>
            <w:shd w:val="clear" w:color="auto" w:fill="auto"/>
            <w:vAlign w:val="center"/>
          </w:tcPr>
          <w:p w:rsidR="00637B44" w:rsidRPr="00637B44" w:rsidRDefault="008B206A" w:rsidP="003978A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 01.</w:t>
            </w:r>
            <w:r w:rsidR="002421F6">
              <w:rPr>
                <w:rFonts w:ascii="Courier New" w:hAnsi="Courier New" w:cs="Courier New"/>
                <w:sz w:val="22"/>
                <w:szCs w:val="22"/>
              </w:rPr>
              <w:t>01</w:t>
            </w:r>
            <w:r>
              <w:rPr>
                <w:rFonts w:ascii="Courier New" w:hAnsi="Courier New" w:cs="Courier New"/>
                <w:sz w:val="22"/>
                <w:szCs w:val="22"/>
              </w:rPr>
              <w:t>.2022</w:t>
            </w:r>
            <w:r w:rsidR="002421F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2421F6" w:rsidRPr="003D2526">
              <w:rPr>
                <w:rFonts w:ascii="Courier New" w:hAnsi="Courier New" w:cs="Courier New"/>
                <w:sz w:val="22"/>
                <w:szCs w:val="22"/>
              </w:rPr>
              <w:t>по 3</w:t>
            </w:r>
            <w:r w:rsidR="003978AE" w:rsidRPr="003D2526">
              <w:rPr>
                <w:rFonts w:ascii="Courier New" w:hAnsi="Courier New" w:cs="Courier New"/>
                <w:sz w:val="22"/>
                <w:szCs w:val="22"/>
              </w:rPr>
              <w:t>0.</w:t>
            </w:r>
            <w:r w:rsidR="002421F6">
              <w:rPr>
                <w:rFonts w:ascii="Courier New" w:hAnsi="Courier New" w:cs="Courier New"/>
                <w:sz w:val="22"/>
                <w:szCs w:val="22"/>
              </w:rPr>
              <w:t>06</w:t>
            </w:r>
            <w:r w:rsidR="00637B44" w:rsidRPr="00637B44">
              <w:rPr>
                <w:rFonts w:ascii="Courier New" w:hAnsi="Courier New" w:cs="Courier New"/>
                <w:sz w:val="22"/>
                <w:szCs w:val="22"/>
              </w:rPr>
              <w:t>.202</w:t>
            </w:r>
            <w:r w:rsidR="00B873DA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637B44" w:rsidRPr="00637B44" w:rsidRDefault="002421F6" w:rsidP="0052229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60,22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637B44" w:rsidRPr="00637B44" w:rsidRDefault="002421F6" w:rsidP="0052229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61,12</w:t>
            </w:r>
          </w:p>
        </w:tc>
      </w:tr>
      <w:tr w:rsidR="00637B44" w:rsidRPr="00637B44" w:rsidTr="00E14AE2">
        <w:trPr>
          <w:gridAfter w:val="1"/>
          <w:wAfter w:w="11" w:type="dxa"/>
        </w:trPr>
        <w:tc>
          <w:tcPr>
            <w:tcW w:w="1949" w:type="dxa"/>
            <w:vMerge/>
            <w:shd w:val="clear" w:color="auto" w:fill="auto"/>
          </w:tcPr>
          <w:p w:rsidR="00637B44" w:rsidRPr="00637B44" w:rsidRDefault="00637B44" w:rsidP="0052229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70" w:type="dxa"/>
            <w:shd w:val="clear" w:color="auto" w:fill="auto"/>
            <w:vAlign w:val="center"/>
          </w:tcPr>
          <w:p w:rsidR="00637B44" w:rsidRPr="00637B44" w:rsidRDefault="002421F6" w:rsidP="00E14AE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 01.07.2022</w:t>
            </w:r>
            <w:r w:rsidR="008B206A">
              <w:rPr>
                <w:rFonts w:ascii="Courier New" w:hAnsi="Courier New" w:cs="Courier New"/>
                <w:sz w:val="22"/>
                <w:szCs w:val="22"/>
              </w:rPr>
              <w:t xml:space="preserve"> по </w:t>
            </w:r>
            <w:r w:rsidR="00E14AE2">
              <w:rPr>
                <w:rFonts w:ascii="Courier New" w:hAnsi="Courier New" w:cs="Courier New"/>
                <w:sz w:val="22"/>
                <w:szCs w:val="22"/>
              </w:rPr>
              <w:t>30.11</w:t>
            </w:r>
            <w:r w:rsidR="00637B44" w:rsidRPr="00637B44">
              <w:rPr>
                <w:rFonts w:ascii="Courier New" w:hAnsi="Courier New" w:cs="Courier New"/>
                <w:sz w:val="22"/>
                <w:szCs w:val="22"/>
              </w:rPr>
              <w:t>.202</w:t>
            </w: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637B44" w:rsidRPr="00637B44" w:rsidRDefault="002421F6" w:rsidP="0052229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63,42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637B44" w:rsidRPr="00637B44" w:rsidRDefault="002421F6" w:rsidP="00FE6F7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64,28</w:t>
            </w:r>
          </w:p>
        </w:tc>
      </w:tr>
      <w:tr w:rsidR="00637B44" w:rsidRPr="00637B44" w:rsidTr="00E14AE2">
        <w:trPr>
          <w:gridAfter w:val="1"/>
          <w:wAfter w:w="11" w:type="dxa"/>
        </w:trPr>
        <w:tc>
          <w:tcPr>
            <w:tcW w:w="1949" w:type="dxa"/>
            <w:vMerge/>
            <w:shd w:val="clear" w:color="auto" w:fill="auto"/>
          </w:tcPr>
          <w:p w:rsidR="00637B44" w:rsidRPr="00637B44" w:rsidRDefault="00637B44" w:rsidP="0052229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70" w:type="dxa"/>
            <w:shd w:val="clear" w:color="auto" w:fill="auto"/>
            <w:vAlign w:val="center"/>
          </w:tcPr>
          <w:p w:rsidR="00637B44" w:rsidRPr="00637B44" w:rsidRDefault="00637B44" w:rsidP="00E14AE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637B44">
              <w:rPr>
                <w:rFonts w:ascii="Courier New" w:hAnsi="Courier New" w:cs="Courier New"/>
                <w:sz w:val="22"/>
                <w:szCs w:val="22"/>
              </w:rPr>
              <w:t xml:space="preserve">с </w:t>
            </w:r>
            <w:r w:rsidR="00E14AE2">
              <w:rPr>
                <w:rFonts w:ascii="Courier New" w:hAnsi="Courier New" w:cs="Courier New"/>
                <w:sz w:val="22"/>
                <w:szCs w:val="22"/>
              </w:rPr>
              <w:t>01.12.2022</w:t>
            </w:r>
            <w:r w:rsidR="002421F6">
              <w:rPr>
                <w:rFonts w:ascii="Courier New" w:hAnsi="Courier New" w:cs="Courier New"/>
                <w:sz w:val="22"/>
                <w:szCs w:val="22"/>
              </w:rPr>
              <w:t xml:space="preserve"> по </w:t>
            </w:r>
            <w:r w:rsidR="00E14AE2">
              <w:rPr>
                <w:rFonts w:ascii="Courier New" w:hAnsi="Courier New" w:cs="Courier New"/>
                <w:sz w:val="22"/>
                <w:szCs w:val="22"/>
              </w:rPr>
              <w:t>31.12</w:t>
            </w:r>
            <w:r w:rsidRPr="00637B44">
              <w:rPr>
                <w:rFonts w:ascii="Courier New" w:hAnsi="Courier New" w:cs="Courier New"/>
                <w:sz w:val="22"/>
                <w:szCs w:val="22"/>
              </w:rPr>
              <w:t>.202</w:t>
            </w:r>
            <w:r w:rsidR="002421F6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:rsidR="00637B44" w:rsidRPr="00637B44" w:rsidRDefault="00E14AE2" w:rsidP="0052229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69,13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637B44" w:rsidRPr="00637B44" w:rsidRDefault="00E14AE2" w:rsidP="0052229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70,06</w:t>
            </w:r>
          </w:p>
        </w:tc>
      </w:tr>
      <w:tr w:rsidR="00637B44" w:rsidRPr="00637B44" w:rsidTr="00E14AE2">
        <w:trPr>
          <w:gridAfter w:val="1"/>
          <w:wAfter w:w="11" w:type="dxa"/>
        </w:trPr>
        <w:tc>
          <w:tcPr>
            <w:tcW w:w="1949" w:type="dxa"/>
            <w:vMerge/>
            <w:shd w:val="clear" w:color="auto" w:fill="auto"/>
          </w:tcPr>
          <w:p w:rsidR="00637B44" w:rsidRPr="00637B44" w:rsidRDefault="00637B44" w:rsidP="0052229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70" w:type="dxa"/>
            <w:shd w:val="clear" w:color="auto" w:fill="auto"/>
            <w:vAlign w:val="center"/>
          </w:tcPr>
          <w:p w:rsidR="00637B44" w:rsidRPr="00637B44" w:rsidRDefault="00E14AE2" w:rsidP="0052229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 01.01.2024 по 30.06.2024</w:t>
            </w:r>
          </w:p>
        </w:tc>
        <w:tc>
          <w:tcPr>
            <w:tcW w:w="1842" w:type="dxa"/>
            <w:shd w:val="clear" w:color="auto" w:fill="auto"/>
          </w:tcPr>
          <w:p w:rsidR="00637B44" w:rsidRPr="00637B44" w:rsidRDefault="00E14AE2" w:rsidP="0052229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69,13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637B44" w:rsidRPr="00637B44" w:rsidRDefault="00E14AE2" w:rsidP="0052229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70,06</w:t>
            </w:r>
          </w:p>
        </w:tc>
      </w:tr>
      <w:tr w:rsidR="008B206A" w:rsidRPr="00637B44" w:rsidTr="00E14AE2">
        <w:trPr>
          <w:gridAfter w:val="1"/>
          <w:wAfter w:w="11" w:type="dxa"/>
        </w:trPr>
        <w:tc>
          <w:tcPr>
            <w:tcW w:w="1949" w:type="dxa"/>
            <w:vMerge/>
            <w:shd w:val="clear" w:color="auto" w:fill="auto"/>
          </w:tcPr>
          <w:p w:rsidR="008B206A" w:rsidRPr="00637B44" w:rsidRDefault="008B206A" w:rsidP="0052229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70" w:type="dxa"/>
            <w:shd w:val="clear" w:color="auto" w:fill="auto"/>
            <w:vAlign w:val="center"/>
          </w:tcPr>
          <w:p w:rsidR="008B206A" w:rsidRPr="00637B44" w:rsidRDefault="00E14AE2" w:rsidP="00637B4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E14AE2">
              <w:rPr>
                <w:rFonts w:ascii="Courier New" w:hAnsi="Courier New" w:cs="Courier New"/>
                <w:sz w:val="22"/>
                <w:szCs w:val="22"/>
              </w:rPr>
              <w:t>С 01.07.2024 по 31.12.2024</w:t>
            </w:r>
          </w:p>
        </w:tc>
        <w:tc>
          <w:tcPr>
            <w:tcW w:w="1842" w:type="dxa"/>
          </w:tcPr>
          <w:p w:rsidR="008B206A" w:rsidRPr="00637B44" w:rsidRDefault="00E14AE2" w:rsidP="0052229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73,48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8B206A" w:rsidRPr="00637B44" w:rsidRDefault="00E14AE2" w:rsidP="0052229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74,47</w:t>
            </w:r>
          </w:p>
        </w:tc>
      </w:tr>
      <w:tr w:rsidR="008B206A" w:rsidRPr="00637B44" w:rsidTr="00E14AE2">
        <w:trPr>
          <w:gridAfter w:val="1"/>
          <w:wAfter w:w="11" w:type="dxa"/>
        </w:trPr>
        <w:tc>
          <w:tcPr>
            <w:tcW w:w="1949" w:type="dxa"/>
            <w:vMerge/>
            <w:shd w:val="clear" w:color="auto" w:fill="auto"/>
          </w:tcPr>
          <w:p w:rsidR="008B206A" w:rsidRPr="00637B44" w:rsidRDefault="008B206A" w:rsidP="0052229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70" w:type="dxa"/>
            <w:shd w:val="clear" w:color="auto" w:fill="auto"/>
            <w:vAlign w:val="center"/>
          </w:tcPr>
          <w:p w:rsidR="008B206A" w:rsidRPr="00637B44" w:rsidRDefault="00E14AE2" w:rsidP="00637B4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E14AE2">
              <w:rPr>
                <w:rFonts w:ascii="Courier New" w:hAnsi="Courier New" w:cs="Courier New"/>
                <w:sz w:val="22"/>
                <w:szCs w:val="22"/>
              </w:rPr>
              <w:t>Население</w:t>
            </w:r>
          </w:p>
        </w:tc>
        <w:tc>
          <w:tcPr>
            <w:tcW w:w="1842" w:type="dxa"/>
            <w:shd w:val="clear" w:color="auto" w:fill="auto"/>
          </w:tcPr>
          <w:p w:rsidR="008B206A" w:rsidRPr="00637B44" w:rsidRDefault="008B206A" w:rsidP="0052229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5" w:type="dxa"/>
            <w:gridSpan w:val="2"/>
            <w:shd w:val="clear" w:color="auto" w:fill="auto"/>
          </w:tcPr>
          <w:p w:rsidR="008B206A" w:rsidRPr="00637B44" w:rsidRDefault="008B206A" w:rsidP="0052229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14AE2" w:rsidRPr="00637B44" w:rsidTr="00E14AE2">
        <w:trPr>
          <w:gridAfter w:val="1"/>
          <w:wAfter w:w="11" w:type="dxa"/>
          <w:trHeight w:val="158"/>
        </w:trPr>
        <w:tc>
          <w:tcPr>
            <w:tcW w:w="1949" w:type="dxa"/>
            <w:vMerge/>
            <w:shd w:val="clear" w:color="auto" w:fill="auto"/>
          </w:tcPr>
          <w:p w:rsidR="00E14AE2" w:rsidRPr="00637B44" w:rsidRDefault="00E14AE2" w:rsidP="00E14AE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70" w:type="dxa"/>
            <w:shd w:val="clear" w:color="auto" w:fill="auto"/>
            <w:vAlign w:val="center"/>
          </w:tcPr>
          <w:p w:rsidR="00E14AE2" w:rsidRPr="00637B44" w:rsidRDefault="00E14AE2" w:rsidP="00E14AE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 01.12.2021 по 31.12.2021</w:t>
            </w:r>
          </w:p>
        </w:tc>
        <w:tc>
          <w:tcPr>
            <w:tcW w:w="1842" w:type="dxa"/>
            <w:shd w:val="clear" w:color="auto" w:fill="auto"/>
          </w:tcPr>
          <w:p w:rsidR="00E14AE2" w:rsidRPr="00637B44" w:rsidRDefault="00E14AE2" w:rsidP="00E14AE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3CD7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E14AE2" w:rsidRPr="00637B44" w:rsidRDefault="009A31E3" w:rsidP="00E14AE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61,12</w:t>
            </w:r>
          </w:p>
        </w:tc>
      </w:tr>
      <w:tr w:rsidR="00E14AE2" w:rsidRPr="00637B44" w:rsidTr="00E14AE2">
        <w:tc>
          <w:tcPr>
            <w:tcW w:w="1949" w:type="dxa"/>
            <w:vMerge/>
            <w:shd w:val="clear" w:color="auto" w:fill="auto"/>
          </w:tcPr>
          <w:p w:rsidR="00E14AE2" w:rsidRPr="00637B44" w:rsidRDefault="00E14AE2" w:rsidP="00E14AE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70" w:type="dxa"/>
            <w:shd w:val="clear" w:color="auto" w:fill="auto"/>
            <w:vAlign w:val="center"/>
          </w:tcPr>
          <w:p w:rsidR="00E14AE2" w:rsidRPr="00637B44" w:rsidRDefault="00E14AE2" w:rsidP="00E14AE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 01.01.2022 по 30.06.2022</w:t>
            </w:r>
          </w:p>
        </w:tc>
        <w:tc>
          <w:tcPr>
            <w:tcW w:w="1848" w:type="dxa"/>
            <w:gridSpan w:val="2"/>
            <w:shd w:val="clear" w:color="auto" w:fill="auto"/>
            <w:vAlign w:val="center"/>
          </w:tcPr>
          <w:p w:rsidR="00E14AE2" w:rsidRPr="00637B44" w:rsidRDefault="00E14AE2" w:rsidP="00E14AE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2130" w:type="dxa"/>
            <w:gridSpan w:val="2"/>
            <w:shd w:val="clear" w:color="auto" w:fill="auto"/>
            <w:vAlign w:val="center"/>
          </w:tcPr>
          <w:p w:rsidR="00E14AE2" w:rsidRPr="00637B44" w:rsidRDefault="009A31E3" w:rsidP="00E14AE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61,12</w:t>
            </w:r>
          </w:p>
        </w:tc>
      </w:tr>
      <w:tr w:rsidR="00E14AE2" w:rsidRPr="00637B44" w:rsidTr="00E14AE2">
        <w:trPr>
          <w:gridAfter w:val="1"/>
          <w:wAfter w:w="11" w:type="dxa"/>
          <w:trHeight w:val="64"/>
        </w:trPr>
        <w:tc>
          <w:tcPr>
            <w:tcW w:w="1949" w:type="dxa"/>
            <w:vMerge/>
            <w:shd w:val="clear" w:color="auto" w:fill="auto"/>
          </w:tcPr>
          <w:p w:rsidR="00E14AE2" w:rsidRPr="00637B44" w:rsidRDefault="00E14AE2" w:rsidP="00E14AE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70" w:type="dxa"/>
            <w:shd w:val="clear" w:color="auto" w:fill="auto"/>
            <w:vAlign w:val="center"/>
          </w:tcPr>
          <w:p w:rsidR="00E14AE2" w:rsidRPr="00637B44" w:rsidRDefault="00E14AE2" w:rsidP="00E14AE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 01.07.2022 по 30.11</w:t>
            </w:r>
            <w:r w:rsidRPr="00637B44">
              <w:rPr>
                <w:rFonts w:ascii="Courier New" w:hAnsi="Courier New" w:cs="Courier New"/>
                <w:sz w:val="22"/>
                <w:szCs w:val="22"/>
              </w:rPr>
              <w:t>.202</w:t>
            </w: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E14AE2" w:rsidRPr="00637B44" w:rsidRDefault="00E14AE2" w:rsidP="00E14AE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3CD7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E14AE2" w:rsidRPr="00637B44" w:rsidRDefault="009A31E3" w:rsidP="00E14AE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63,38</w:t>
            </w:r>
          </w:p>
        </w:tc>
      </w:tr>
      <w:tr w:rsidR="00E14AE2" w:rsidRPr="00637B44" w:rsidTr="00E14AE2">
        <w:trPr>
          <w:gridAfter w:val="1"/>
          <w:wAfter w:w="11" w:type="dxa"/>
        </w:trPr>
        <w:tc>
          <w:tcPr>
            <w:tcW w:w="1949" w:type="dxa"/>
            <w:vMerge/>
            <w:shd w:val="clear" w:color="auto" w:fill="auto"/>
          </w:tcPr>
          <w:p w:rsidR="00E14AE2" w:rsidRPr="00637B44" w:rsidRDefault="00E14AE2" w:rsidP="00E14AE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70" w:type="dxa"/>
            <w:shd w:val="clear" w:color="auto" w:fill="auto"/>
            <w:vAlign w:val="center"/>
          </w:tcPr>
          <w:p w:rsidR="00E14AE2" w:rsidRPr="00637B44" w:rsidRDefault="00E14AE2" w:rsidP="00E14AE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637B44">
              <w:rPr>
                <w:rFonts w:ascii="Courier New" w:hAnsi="Courier New" w:cs="Courier New"/>
                <w:sz w:val="22"/>
                <w:szCs w:val="22"/>
              </w:rPr>
              <w:t xml:space="preserve">с </w:t>
            </w:r>
            <w:r>
              <w:rPr>
                <w:rFonts w:ascii="Courier New" w:hAnsi="Courier New" w:cs="Courier New"/>
                <w:sz w:val="22"/>
                <w:szCs w:val="22"/>
              </w:rPr>
              <w:t>01.12.2022</w:t>
            </w:r>
            <w:r w:rsidRPr="00637B44">
              <w:rPr>
                <w:rFonts w:ascii="Courier New" w:hAnsi="Courier New" w:cs="Courier New"/>
                <w:sz w:val="22"/>
                <w:szCs w:val="22"/>
              </w:rPr>
              <w:t xml:space="preserve"> по </w:t>
            </w:r>
            <w:r>
              <w:rPr>
                <w:rFonts w:ascii="Courier New" w:hAnsi="Courier New" w:cs="Courier New"/>
                <w:sz w:val="22"/>
                <w:szCs w:val="22"/>
              </w:rPr>
              <w:t>31.12</w:t>
            </w:r>
            <w:r w:rsidRPr="00637B44">
              <w:rPr>
                <w:rFonts w:ascii="Courier New" w:hAnsi="Courier New" w:cs="Courier New"/>
                <w:sz w:val="22"/>
                <w:szCs w:val="22"/>
              </w:rPr>
              <w:t>.202</w:t>
            </w:r>
            <w:r w:rsidR="009A31E3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:rsidR="00E14AE2" w:rsidRDefault="00E14AE2" w:rsidP="00E14AE2">
            <w:pPr>
              <w:jc w:val="center"/>
            </w:pPr>
            <w:r w:rsidRPr="00753CD7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E14AE2" w:rsidRPr="00637B44" w:rsidRDefault="009A31E3" w:rsidP="00E14AE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69,08</w:t>
            </w:r>
          </w:p>
        </w:tc>
      </w:tr>
      <w:tr w:rsidR="00E14AE2" w:rsidRPr="00637B44" w:rsidTr="00E14AE2">
        <w:trPr>
          <w:gridAfter w:val="1"/>
          <w:wAfter w:w="11" w:type="dxa"/>
        </w:trPr>
        <w:tc>
          <w:tcPr>
            <w:tcW w:w="1949" w:type="dxa"/>
            <w:vMerge/>
            <w:shd w:val="clear" w:color="auto" w:fill="auto"/>
          </w:tcPr>
          <w:p w:rsidR="00E14AE2" w:rsidRPr="00637B44" w:rsidRDefault="00E14AE2" w:rsidP="00E14AE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70" w:type="dxa"/>
            <w:shd w:val="clear" w:color="auto" w:fill="auto"/>
            <w:vAlign w:val="center"/>
          </w:tcPr>
          <w:p w:rsidR="00E14AE2" w:rsidRPr="00637B44" w:rsidRDefault="009A31E3" w:rsidP="00E14AE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 01.01.2024 по 30.06</w:t>
            </w:r>
            <w:r w:rsidR="00E14AE2">
              <w:rPr>
                <w:rFonts w:ascii="Courier New" w:hAnsi="Courier New" w:cs="Courier New"/>
                <w:sz w:val="22"/>
                <w:szCs w:val="22"/>
              </w:rPr>
              <w:t>.202</w:t>
            </w: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842" w:type="dxa"/>
            <w:shd w:val="clear" w:color="auto" w:fill="auto"/>
          </w:tcPr>
          <w:p w:rsidR="00E14AE2" w:rsidRDefault="00E14AE2" w:rsidP="00E14AE2">
            <w:pPr>
              <w:jc w:val="center"/>
            </w:pPr>
          </w:p>
        </w:tc>
        <w:tc>
          <w:tcPr>
            <w:tcW w:w="2125" w:type="dxa"/>
            <w:gridSpan w:val="2"/>
            <w:shd w:val="clear" w:color="auto" w:fill="auto"/>
          </w:tcPr>
          <w:p w:rsidR="00E14AE2" w:rsidRPr="00637B44" w:rsidRDefault="009A31E3" w:rsidP="00E14AE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69,08</w:t>
            </w:r>
          </w:p>
        </w:tc>
      </w:tr>
      <w:tr w:rsidR="00E14AE2" w:rsidRPr="00637B44" w:rsidTr="00E14AE2">
        <w:trPr>
          <w:gridAfter w:val="1"/>
          <w:wAfter w:w="11" w:type="dxa"/>
        </w:trPr>
        <w:tc>
          <w:tcPr>
            <w:tcW w:w="1949" w:type="dxa"/>
            <w:vMerge/>
            <w:shd w:val="clear" w:color="auto" w:fill="auto"/>
          </w:tcPr>
          <w:p w:rsidR="00E14AE2" w:rsidRPr="00637B44" w:rsidRDefault="00E14AE2" w:rsidP="00E14AE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70" w:type="dxa"/>
            <w:shd w:val="clear" w:color="auto" w:fill="auto"/>
            <w:vAlign w:val="center"/>
          </w:tcPr>
          <w:p w:rsidR="00E14AE2" w:rsidRPr="00637B44" w:rsidRDefault="009A31E3" w:rsidP="00E14AE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 01.07</w:t>
            </w:r>
            <w:r w:rsidR="00E14AE2">
              <w:rPr>
                <w:rFonts w:ascii="Courier New" w:hAnsi="Courier New" w:cs="Courier New"/>
                <w:sz w:val="22"/>
                <w:szCs w:val="22"/>
              </w:rPr>
              <w:t>.2024 по 31.12</w:t>
            </w:r>
            <w:r w:rsidR="00E14AE2" w:rsidRPr="00637B44">
              <w:rPr>
                <w:rFonts w:ascii="Courier New" w:hAnsi="Courier New" w:cs="Courier New"/>
                <w:sz w:val="22"/>
                <w:szCs w:val="22"/>
              </w:rPr>
              <w:t>.202</w:t>
            </w:r>
            <w:r w:rsidR="00E14AE2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842" w:type="dxa"/>
            <w:shd w:val="clear" w:color="auto" w:fill="auto"/>
          </w:tcPr>
          <w:p w:rsidR="00E14AE2" w:rsidRDefault="00E14AE2" w:rsidP="00E14AE2">
            <w:pPr>
              <w:jc w:val="center"/>
            </w:pPr>
          </w:p>
        </w:tc>
        <w:tc>
          <w:tcPr>
            <w:tcW w:w="2125" w:type="dxa"/>
            <w:gridSpan w:val="2"/>
            <w:shd w:val="clear" w:color="auto" w:fill="auto"/>
          </w:tcPr>
          <w:p w:rsidR="00E14AE2" w:rsidRPr="00637B44" w:rsidRDefault="009A31E3" w:rsidP="00E14AE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73,43</w:t>
            </w:r>
          </w:p>
        </w:tc>
      </w:tr>
      <w:tr w:rsidR="00E14AE2" w:rsidRPr="00637B44" w:rsidTr="00E14AE2">
        <w:trPr>
          <w:gridAfter w:val="1"/>
          <w:wAfter w:w="11" w:type="dxa"/>
        </w:trPr>
        <w:tc>
          <w:tcPr>
            <w:tcW w:w="1949" w:type="dxa"/>
            <w:vMerge/>
            <w:shd w:val="clear" w:color="auto" w:fill="auto"/>
          </w:tcPr>
          <w:p w:rsidR="00E14AE2" w:rsidRPr="00637B44" w:rsidRDefault="00E14AE2" w:rsidP="00E14AE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70" w:type="dxa"/>
            <w:shd w:val="clear" w:color="auto" w:fill="auto"/>
            <w:vAlign w:val="center"/>
          </w:tcPr>
          <w:p w:rsidR="00E14AE2" w:rsidRPr="00637B44" w:rsidRDefault="00E14AE2" w:rsidP="00E14AE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E14AE2" w:rsidRDefault="00E14AE2" w:rsidP="00E14AE2">
            <w:pPr>
              <w:jc w:val="center"/>
            </w:pPr>
          </w:p>
        </w:tc>
        <w:tc>
          <w:tcPr>
            <w:tcW w:w="2125" w:type="dxa"/>
            <w:gridSpan w:val="2"/>
            <w:shd w:val="clear" w:color="auto" w:fill="auto"/>
          </w:tcPr>
          <w:p w:rsidR="00E14AE2" w:rsidRPr="00637B44" w:rsidRDefault="00E14AE2" w:rsidP="00E14AE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14AE2" w:rsidRPr="00637B44" w:rsidTr="00E14AE2">
        <w:trPr>
          <w:gridAfter w:val="1"/>
          <w:wAfter w:w="11" w:type="dxa"/>
        </w:trPr>
        <w:tc>
          <w:tcPr>
            <w:tcW w:w="1949" w:type="dxa"/>
            <w:vMerge/>
            <w:shd w:val="clear" w:color="auto" w:fill="auto"/>
          </w:tcPr>
          <w:p w:rsidR="00E14AE2" w:rsidRPr="00637B44" w:rsidRDefault="00E14AE2" w:rsidP="00E14AE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70" w:type="dxa"/>
            <w:shd w:val="clear" w:color="auto" w:fill="auto"/>
            <w:vAlign w:val="center"/>
          </w:tcPr>
          <w:p w:rsidR="00E14AE2" w:rsidRPr="00637B44" w:rsidRDefault="00E14AE2" w:rsidP="00E14AE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E14AE2" w:rsidRDefault="00E14AE2" w:rsidP="00E14AE2">
            <w:pPr>
              <w:jc w:val="center"/>
            </w:pPr>
          </w:p>
        </w:tc>
        <w:tc>
          <w:tcPr>
            <w:tcW w:w="2125" w:type="dxa"/>
            <w:gridSpan w:val="2"/>
            <w:shd w:val="clear" w:color="auto" w:fill="auto"/>
          </w:tcPr>
          <w:p w:rsidR="00E14AE2" w:rsidRPr="00637B44" w:rsidRDefault="00E14AE2" w:rsidP="00E14AE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14AE2" w:rsidRPr="00637B44" w:rsidTr="00E14AE2">
        <w:trPr>
          <w:gridAfter w:val="1"/>
          <w:wAfter w:w="11" w:type="dxa"/>
        </w:trPr>
        <w:tc>
          <w:tcPr>
            <w:tcW w:w="1949" w:type="dxa"/>
            <w:vMerge/>
            <w:shd w:val="clear" w:color="auto" w:fill="auto"/>
          </w:tcPr>
          <w:p w:rsidR="00E14AE2" w:rsidRPr="00637B44" w:rsidRDefault="00E14AE2" w:rsidP="00E14AE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70" w:type="dxa"/>
            <w:shd w:val="clear" w:color="auto" w:fill="auto"/>
            <w:vAlign w:val="center"/>
          </w:tcPr>
          <w:p w:rsidR="00E14AE2" w:rsidRPr="00637B44" w:rsidRDefault="00E14AE2" w:rsidP="00E14AE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E14AE2" w:rsidRDefault="00E14AE2" w:rsidP="00E14AE2">
            <w:pPr>
              <w:jc w:val="center"/>
            </w:pPr>
          </w:p>
        </w:tc>
        <w:tc>
          <w:tcPr>
            <w:tcW w:w="2125" w:type="dxa"/>
            <w:gridSpan w:val="2"/>
            <w:shd w:val="clear" w:color="auto" w:fill="auto"/>
          </w:tcPr>
          <w:p w:rsidR="00E14AE2" w:rsidRPr="00637B44" w:rsidRDefault="00E14AE2" w:rsidP="00E14AE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14AE2" w:rsidRPr="00637B44" w:rsidTr="00E14AE2">
        <w:trPr>
          <w:gridAfter w:val="1"/>
          <w:wAfter w:w="11" w:type="dxa"/>
        </w:trPr>
        <w:tc>
          <w:tcPr>
            <w:tcW w:w="1949" w:type="dxa"/>
            <w:shd w:val="clear" w:color="auto" w:fill="auto"/>
          </w:tcPr>
          <w:p w:rsidR="00E14AE2" w:rsidRPr="00637B44" w:rsidRDefault="00E14AE2" w:rsidP="00E14AE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70" w:type="dxa"/>
            <w:shd w:val="clear" w:color="auto" w:fill="auto"/>
            <w:vAlign w:val="center"/>
          </w:tcPr>
          <w:p w:rsidR="00E14AE2" w:rsidRPr="00637B44" w:rsidRDefault="00E14AE2" w:rsidP="00E14AE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E14AE2" w:rsidRDefault="00E14AE2" w:rsidP="00E14AE2">
            <w:pPr>
              <w:jc w:val="center"/>
            </w:pPr>
          </w:p>
        </w:tc>
        <w:tc>
          <w:tcPr>
            <w:tcW w:w="2125" w:type="dxa"/>
            <w:gridSpan w:val="2"/>
            <w:shd w:val="clear" w:color="auto" w:fill="auto"/>
          </w:tcPr>
          <w:p w:rsidR="00E14AE2" w:rsidRPr="00637B44" w:rsidRDefault="00E14AE2" w:rsidP="00E14AE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14AE2" w:rsidRPr="00637B44" w:rsidTr="00E14AE2">
        <w:trPr>
          <w:gridAfter w:val="1"/>
          <w:wAfter w:w="11" w:type="dxa"/>
        </w:trPr>
        <w:tc>
          <w:tcPr>
            <w:tcW w:w="1949" w:type="dxa"/>
            <w:shd w:val="clear" w:color="auto" w:fill="auto"/>
          </w:tcPr>
          <w:p w:rsidR="00E14AE2" w:rsidRPr="00637B44" w:rsidRDefault="00E14AE2" w:rsidP="00E14AE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70" w:type="dxa"/>
            <w:shd w:val="clear" w:color="auto" w:fill="auto"/>
            <w:vAlign w:val="center"/>
          </w:tcPr>
          <w:p w:rsidR="00E14AE2" w:rsidRPr="00637B44" w:rsidRDefault="00E14AE2" w:rsidP="00E14AE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E14AE2" w:rsidRDefault="00E14AE2" w:rsidP="00E14AE2">
            <w:pPr>
              <w:jc w:val="center"/>
            </w:pPr>
          </w:p>
        </w:tc>
        <w:tc>
          <w:tcPr>
            <w:tcW w:w="2125" w:type="dxa"/>
            <w:gridSpan w:val="2"/>
            <w:shd w:val="clear" w:color="auto" w:fill="auto"/>
          </w:tcPr>
          <w:p w:rsidR="00E14AE2" w:rsidRPr="00637B44" w:rsidRDefault="00E14AE2" w:rsidP="00E14AE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637B44" w:rsidRDefault="00637B44" w:rsidP="00637B44">
      <w:pPr>
        <w:jc w:val="center"/>
        <w:rPr>
          <w:sz w:val="28"/>
          <w:szCs w:val="28"/>
        </w:rPr>
      </w:pPr>
    </w:p>
    <w:p w:rsidR="00637B44" w:rsidRDefault="00637B44" w:rsidP="00637B44">
      <w:pPr>
        <w:rPr>
          <w:sz w:val="28"/>
          <w:szCs w:val="28"/>
        </w:rPr>
      </w:pPr>
    </w:p>
    <w:p w:rsidR="00637B44" w:rsidRDefault="00637B44" w:rsidP="00637B44">
      <w:pPr>
        <w:rPr>
          <w:sz w:val="28"/>
          <w:szCs w:val="28"/>
        </w:rPr>
      </w:pPr>
    </w:p>
    <w:p w:rsidR="00637B44" w:rsidRPr="00637B44" w:rsidRDefault="002421F6" w:rsidP="00637B4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  <w:r w:rsidR="00637B44" w:rsidRPr="00637B44">
        <w:rPr>
          <w:rFonts w:ascii="Arial" w:hAnsi="Arial" w:cs="Arial"/>
          <w:sz w:val="24"/>
          <w:szCs w:val="24"/>
        </w:rPr>
        <w:t xml:space="preserve"> Видимского</w:t>
      </w:r>
    </w:p>
    <w:p w:rsidR="00637B44" w:rsidRPr="00637B44" w:rsidRDefault="00637B44" w:rsidP="00637B44">
      <w:pPr>
        <w:rPr>
          <w:rFonts w:ascii="Arial" w:hAnsi="Arial" w:cs="Arial"/>
          <w:sz w:val="24"/>
          <w:szCs w:val="24"/>
        </w:rPr>
      </w:pPr>
      <w:r w:rsidRPr="00637B44">
        <w:rPr>
          <w:rFonts w:ascii="Arial" w:hAnsi="Arial" w:cs="Arial"/>
          <w:sz w:val="24"/>
          <w:szCs w:val="24"/>
        </w:rPr>
        <w:t xml:space="preserve"> городского поселения                                                        </w:t>
      </w:r>
      <w:r w:rsidR="009A31E3">
        <w:rPr>
          <w:rFonts w:ascii="Arial" w:hAnsi="Arial" w:cs="Arial"/>
          <w:sz w:val="24"/>
          <w:szCs w:val="24"/>
        </w:rPr>
        <w:t xml:space="preserve">С.З. </w:t>
      </w:r>
      <w:proofErr w:type="spellStart"/>
      <w:r w:rsidR="009A31E3">
        <w:rPr>
          <w:rFonts w:ascii="Arial" w:hAnsi="Arial" w:cs="Arial"/>
          <w:sz w:val="24"/>
          <w:szCs w:val="24"/>
        </w:rPr>
        <w:t>Гаталюк</w:t>
      </w:r>
      <w:proofErr w:type="spellEnd"/>
    </w:p>
    <w:p w:rsidR="00637B44" w:rsidRPr="00637B44" w:rsidRDefault="00637B44" w:rsidP="00637B44">
      <w:pPr>
        <w:jc w:val="center"/>
        <w:rPr>
          <w:rFonts w:ascii="Arial" w:hAnsi="Arial" w:cs="Arial"/>
          <w:sz w:val="24"/>
          <w:szCs w:val="24"/>
        </w:rPr>
      </w:pPr>
    </w:p>
    <w:p w:rsidR="00637B44" w:rsidRPr="00637B44" w:rsidRDefault="00637B44" w:rsidP="00637B44">
      <w:pPr>
        <w:jc w:val="center"/>
        <w:rPr>
          <w:rFonts w:ascii="Arial" w:hAnsi="Arial" w:cs="Arial"/>
          <w:sz w:val="24"/>
          <w:szCs w:val="24"/>
        </w:rPr>
      </w:pPr>
    </w:p>
    <w:p w:rsidR="00637B44" w:rsidRDefault="00637B44" w:rsidP="00637B44">
      <w:pPr>
        <w:jc w:val="center"/>
        <w:rPr>
          <w:sz w:val="28"/>
          <w:szCs w:val="28"/>
        </w:rPr>
      </w:pPr>
    </w:p>
    <w:p w:rsidR="00637B44" w:rsidRDefault="00637B44" w:rsidP="00637B44">
      <w:pPr>
        <w:jc w:val="center"/>
        <w:rPr>
          <w:sz w:val="28"/>
          <w:szCs w:val="28"/>
        </w:rPr>
      </w:pPr>
    </w:p>
    <w:p w:rsidR="00637B44" w:rsidRDefault="00637B44" w:rsidP="00637B44">
      <w:pPr>
        <w:jc w:val="center"/>
        <w:rPr>
          <w:sz w:val="28"/>
          <w:szCs w:val="28"/>
        </w:rPr>
      </w:pPr>
    </w:p>
    <w:p w:rsidR="00637B44" w:rsidRDefault="00637B44" w:rsidP="00637B44">
      <w:pPr>
        <w:jc w:val="center"/>
        <w:rPr>
          <w:sz w:val="28"/>
          <w:szCs w:val="28"/>
        </w:rPr>
      </w:pPr>
    </w:p>
    <w:p w:rsidR="00637B44" w:rsidRDefault="00637B44" w:rsidP="00637B44">
      <w:pPr>
        <w:jc w:val="center"/>
        <w:rPr>
          <w:sz w:val="28"/>
          <w:szCs w:val="28"/>
        </w:rPr>
      </w:pPr>
    </w:p>
    <w:p w:rsidR="00637B44" w:rsidRDefault="00637B44" w:rsidP="00637B44">
      <w:pPr>
        <w:jc w:val="center"/>
        <w:rPr>
          <w:sz w:val="28"/>
          <w:szCs w:val="28"/>
        </w:rPr>
      </w:pPr>
    </w:p>
    <w:p w:rsidR="00637B44" w:rsidRDefault="00637B44" w:rsidP="00637B44">
      <w:pPr>
        <w:jc w:val="center"/>
        <w:rPr>
          <w:sz w:val="28"/>
          <w:szCs w:val="28"/>
        </w:rPr>
      </w:pPr>
    </w:p>
    <w:p w:rsidR="00637B44" w:rsidRDefault="00637B44" w:rsidP="009A31E3"/>
    <w:sectPr w:rsidR="00637B44" w:rsidSect="004F71D5">
      <w:pgSz w:w="11906" w:h="16838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4C12FD"/>
    <w:multiLevelType w:val="hybridMultilevel"/>
    <w:tmpl w:val="140A4498"/>
    <w:lvl w:ilvl="0" w:tplc="7E12FA7C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 w15:restartNumberingAfterBreak="0">
    <w:nsid w:val="42E47121"/>
    <w:multiLevelType w:val="hybridMultilevel"/>
    <w:tmpl w:val="BB44C4E0"/>
    <w:lvl w:ilvl="0" w:tplc="6F68511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70A878F4">
      <w:numFmt w:val="none"/>
      <w:lvlText w:val=""/>
      <w:lvlJc w:val="left"/>
      <w:pPr>
        <w:tabs>
          <w:tab w:val="num" w:pos="360"/>
        </w:tabs>
      </w:pPr>
    </w:lvl>
    <w:lvl w:ilvl="2" w:tplc="CB5E5016">
      <w:numFmt w:val="none"/>
      <w:lvlText w:val=""/>
      <w:lvlJc w:val="left"/>
      <w:pPr>
        <w:tabs>
          <w:tab w:val="num" w:pos="360"/>
        </w:tabs>
      </w:pPr>
    </w:lvl>
    <w:lvl w:ilvl="3" w:tplc="BE3C99CC">
      <w:numFmt w:val="none"/>
      <w:lvlText w:val=""/>
      <w:lvlJc w:val="left"/>
      <w:pPr>
        <w:tabs>
          <w:tab w:val="num" w:pos="360"/>
        </w:tabs>
      </w:pPr>
    </w:lvl>
    <w:lvl w:ilvl="4" w:tplc="B0369FC6">
      <w:numFmt w:val="none"/>
      <w:lvlText w:val=""/>
      <w:lvlJc w:val="left"/>
      <w:pPr>
        <w:tabs>
          <w:tab w:val="num" w:pos="360"/>
        </w:tabs>
      </w:pPr>
    </w:lvl>
    <w:lvl w:ilvl="5" w:tplc="D96807DE">
      <w:numFmt w:val="none"/>
      <w:lvlText w:val=""/>
      <w:lvlJc w:val="left"/>
      <w:pPr>
        <w:tabs>
          <w:tab w:val="num" w:pos="360"/>
        </w:tabs>
      </w:pPr>
    </w:lvl>
    <w:lvl w:ilvl="6" w:tplc="16E6E7AC">
      <w:numFmt w:val="none"/>
      <w:lvlText w:val=""/>
      <w:lvlJc w:val="left"/>
      <w:pPr>
        <w:tabs>
          <w:tab w:val="num" w:pos="360"/>
        </w:tabs>
      </w:pPr>
    </w:lvl>
    <w:lvl w:ilvl="7" w:tplc="43E049E0">
      <w:numFmt w:val="none"/>
      <w:lvlText w:val=""/>
      <w:lvlJc w:val="left"/>
      <w:pPr>
        <w:tabs>
          <w:tab w:val="num" w:pos="360"/>
        </w:tabs>
      </w:pPr>
    </w:lvl>
    <w:lvl w:ilvl="8" w:tplc="827EB148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61262997"/>
    <w:multiLevelType w:val="singleLevel"/>
    <w:tmpl w:val="A75851BA"/>
    <w:lvl w:ilvl="0">
      <w:start w:val="1"/>
      <w:numFmt w:val="decimal"/>
      <w:lvlText w:val="%1."/>
      <w:legacy w:legacy="1" w:legacySpace="0" w:legacyIndent="34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6B252F16"/>
    <w:multiLevelType w:val="hybridMultilevel"/>
    <w:tmpl w:val="0920634C"/>
    <w:lvl w:ilvl="0" w:tplc="E07EF2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952F27"/>
    <w:multiLevelType w:val="multilevel"/>
    <w:tmpl w:val="AA8E8A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2"/>
    <w:lvlOverride w:ilvl="0">
      <w:startOverride w:val="1"/>
    </w:lvlOverride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B7F"/>
    <w:rsid w:val="00004BAF"/>
    <w:rsid w:val="00006830"/>
    <w:rsid w:val="00047431"/>
    <w:rsid w:val="00060E9C"/>
    <w:rsid w:val="00066E44"/>
    <w:rsid w:val="00093446"/>
    <w:rsid w:val="000A538A"/>
    <w:rsid w:val="000A5ED5"/>
    <w:rsid w:val="000F05A5"/>
    <w:rsid w:val="00100D00"/>
    <w:rsid w:val="001034D8"/>
    <w:rsid w:val="00140E3B"/>
    <w:rsid w:val="001459C6"/>
    <w:rsid w:val="00153263"/>
    <w:rsid w:val="001653A6"/>
    <w:rsid w:val="00175F6A"/>
    <w:rsid w:val="001D081A"/>
    <w:rsid w:val="00222104"/>
    <w:rsid w:val="00227CC1"/>
    <w:rsid w:val="002421F6"/>
    <w:rsid w:val="00251063"/>
    <w:rsid w:val="002551C9"/>
    <w:rsid w:val="00256388"/>
    <w:rsid w:val="002633E1"/>
    <w:rsid w:val="002B0BA1"/>
    <w:rsid w:val="002C0A74"/>
    <w:rsid w:val="002E4842"/>
    <w:rsid w:val="002F1E47"/>
    <w:rsid w:val="00320677"/>
    <w:rsid w:val="00331877"/>
    <w:rsid w:val="00345BD1"/>
    <w:rsid w:val="0035015A"/>
    <w:rsid w:val="003833AB"/>
    <w:rsid w:val="00394749"/>
    <w:rsid w:val="003978AE"/>
    <w:rsid w:val="003B051C"/>
    <w:rsid w:val="003C1CF0"/>
    <w:rsid w:val="003C30EB"/>
    <w:rsid w:val="003D2526"/>
    <w:rsid w:val="003D6DAF"/>
    <w:rsid w:val="003E5BDB"/>
    <w:rsid w:val="00405FCD"/>
    <w:rsid w:val="0041379A"/>
    <w:rsid w:val="00450BB2"/>
    <w:rsid w:val="004A0550"/>
    <w:rsid w:val="004B5164"/>
    <w:rsid w:val="004C38E2"/>
    <w:rsid w:val="004F71D5"/>
    <w:rsid w:val="00532F51"/>
    <w:rsid w:val="00541318"/>
    <w:rsid w:val="005414CF"/>
    <w:rsid w:val="00556C29"/>
    <w:rsid w:val="00564ECB"/>
    <w:rsid w:val="00581D16"/>
    <w:rsid w:val="005A5B2B"/>
    <w:rsid w:val="005B7FBA"/>
    <w:rsid w:val="005E03F4"/>
    <w:rsid w:val="00637B44"/>
    <w:rsid w:val="00651462"/>
    <w:rsid w:val="006564F4"/>
    <w:rsid w:val="006876F0"/>
    <w:rsid w:val="006C1DEB"/>
    <w:rsid w:val="00701259"/>
    <w:rsid w:val="00723D50"/>
    <w:rsid w:val="00725386"/>
    <w:rsid w:val="007311DC"/>
    <w:rsid w:val="007509BC"/>
    <w:rsid w:val="00751F3F"/>
    <w:rsid w:val="00762B28"/>
    <w:rsid w:val="00764D77"/>
    <w:rsid w:val="00772877"/>
    <w:rsid w:val="00775E86"/>
    <w:rsid w:val="007800D6"/>
    <w:rsid w:val="00780577"/>
    <w:rsid w:val="007904C8"/>
    <w:rsid w:val="007A4DC2"/>
    <w:rsid w:val="007B363F"/>
    <w:rsid w:val="007B6A9D"/>
    <w:rsid w:val="007B6C6E"/>
    <w:rsid w:val="007C2CDB"/>
    <w:rsid w:val="007E3801"/>
    <w:rsid w:val="007F008C"/>
    <w:rsid w:val="007F2915"/>
    <w:rsid w:val="007F4A84"/>
    <w:rsid w:val="00812E89"/>
    <w:rsid w:val="00862B7F"/>
    <w:rsid w:val="00867B5C"/>
    <w:rsid w:val="008975CD"/>
    <w:rsid w:val="008B206A"/>
    <w:rsid w:val="008B35B1"/>
    <w:rsid w:val="008D25A3"/>
    <w:rsid w:val="008F36F4"/>
    <w:rsid w:val="0090118C"/>
    <w:rsid w:val="00916677"/>
    <w:rsid w:val="0096064F"/>
    <w:rsid w:val="00976588"/>
    <w:rsid w:val="0099354A"/>
    <w:rsid w:val="009A138E"/>
    <w:rsid w:val="009A31E3"/>
    <w:rsid w:val="009B766C"/>
    <w:rsid w:val="009D06DA"/>
    <w:rsid w:val="009D3BAC"/>
    <w:rsid w:val="009F6227"/>
    <w:rsid w:val="00A01FA3"/>
    <w:rsid w:val="00A1350C"/>
    <w:rsid w:val="00A14783"/>
    <w:rsid w:val="00A23F4C"/>
    <w:rsid w:val="00A46ADD"/>
    <w:rsid w:val="00A512E1"/>
    <w:rsid w:val="00A95639"/>
    <w:rsid w:val="00AB6EB5"/>
    <w:rsid w:val="00AD0BA4"/>
    <w:rsid w:val="00AD3150"/>
    <w:rsid w:val="00AF05C2"/>
    <w:rsid w:val="00AF5600"/>
    <w:rsid w:val="00B019F6"/>
    <w:rsid w:val="00B03106"/>
    <w:rsid w:val="00B2116C"/>
    <w:rsid w:val="00B367DD"/>
    <w:rsid w:val="00B36CC5"/>
    <w:rsid w:val="00B4382A"/>
    <w:rsid w:val="00B57415"/>
    <w:rsid w:val="00B61B29"/>
    <w:rsid w:val="00B83D31"/>
    <w:rsid w:val="00B873DA"/>
    <w:rsid w:val="00B94AB5"/>
    <w:rsid w:val="00B96BA1"/>
    <w:rsid w:val="00BB5820"/>
    <w:rsid w:val="00BB7144"/>
    <w:rsid w:val="00BC0F3A"/>
    <w:rsid w:val="00C61A05"/>
    <w:rsid w:val="00C7672B"/>
    <w:rsid w:val="00C863BF"/>
    <w:rsid w:val="00C96C38"/>
    <w:rsid w:val="00CA7E27"/>
    <w:rsid w:val="00CB3FC4"/>
    <w:rsid w:val="00CE2B1C"/>
    <w:rsid w:val="00CE2D5D"/>
    <w:rsid w:val="00CF4223"/>
    <w:rsid w:val="00D0226D"/>
    <w:rsid w:val="00D10340"/>
    <w:rsid w:val="00D257CD"/>
    <w:rsid w:val="00D32C3B"/>
    <w:rsid w:val="00D45860"/>
    <w:rsid w:val="00D4701F"/>
    <w:rsid w:val="00D82694"/>
    <w:rsid w:val="00D949E9"/>
    <w:rsid w:val="00DD2DE4"/>
    <w:rsid w:val="00DD3C74"/>
    <w:rsid w:val="00DD4884"/>
    <w:rsid w:val="00DE02E0"/>
    <w:rsid w:val="00E04AAE"/>
    <w:rsid w:val="00E14AE2"/>
    <w:rsid w:val="00E201CC"/>
    <w:rsid w:val="00E20F91"/>
    <w:rsid w:val="00E53B8B"/>
    <w:rsid w:val="00E5728D"/>
    <w:rsid w:val="00E71E5D"/>
    <w:rsid w:val="00E85F96"/>
    <w:rsid w:val="00E9016D"/>
    <w:rsid w:val="00EA3D84"/>
    <w:rsid w:val="00EB41E1"/>
    <w:rsid w:val="00EF6577"/>
    <w:rsid w:val="00F51C08"/>
    <w:rsid w:val="00F54CC2"/>
    <w:rsid w:val="00F943C4"/>
    <w:rsid w:val="00FB49AE"/>
    <w:rsid w:val="00FD79BD"/>
    <w:rsid w:val="00FE6F7C"/>
    <w:rsid w:val="00FF6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D1CA1DA-FAB2-4AE7-8732-61BDFE9DA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2B7F"/>
  </w:style>
  <w:style w:type="paragraph" w:styleId="2">
    <w:name w:val="heading 2"/>
    <w:basedOn w:val="a"/>
    <w:next w:val="a"/>
    <w:qFormat/>
    <w:rsid w:val="00862B7F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862B7F"/>
    <w:pPr>
      <w:keepNext/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B58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22210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4">
    <w:name w:val="Balloon Text"/>
    <w:basedOn w:val="a"/>
    <w:link w:val="a5"/>
    <w:rsid w:val="0077287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77287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6064F"/>
    <w:pPr>
      <w:ind w:left="708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139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/>
  <LinksUpToDate>false</LinksUpToDate>
  <CharactersWithSpaces>3187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ZaripovaSA</dc:creator>
  <cp:keywords/>
  <cp:lastModifiedBy>катя</cp:lastModifiedBy>
  <cp:revision>4</cp:revision>
  <cp:lastPrinted>2023-03-15T03:19:00Z</cp:lastPrinted>
  <dcterms:created xsi:type="dcterms:W3CDTF">2023-03-15T02:59:00Z</dcterms:created>
  <dcterms:modified xsi:type="dcterms:W3CDTF">2023-03-15T03:19:00Z</dcterms:modified>
</cp:coreProperties>
</file>